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38A" w:rsidRPr="001F0673" w:rsidRDefault="0048538A" w:rsidP="00F77E95">
      <w:pPr>
        <w:spacing w:line="360" w:lineRule="auto"/>
        <w:rPr>
          <w:rFonts w:cs="Calibri"/>
          <w:sz w:val="26"/>
        </w:rPr>
      </w:pPr>
      <w:r w:rsidRPr="001F0673">
        <w:rPr>
          <w:b/>
          <w:i/>
          <w:sz w:val="26"/>
        </w:rPr>
        <w:t xml:space="preserve">Lecture Ready 2 </w:t>
      </w:r>
      <w:r w:rsidRPr="001F0673">
        <w:rPr>
          <w:b/>
          <w:sz w:val="26"/>
        </w:rPr>
        <w:tab/>
      </w:r>
      <w:r w:rsidRPr="001F0673">
        <w:rPr>
          <w:b/>
          <w:sz w:val="26"/>
        </w:rPr>
        <w:tab/>
        <w:t xml:space="preserve">Unit 3: Science </w:t>
      </w:r>
      <w:r w:rsidRPr="001F0673">
        <w:rPr>
          <w:b/>
          <w:sz w:val="26"/>
        </w:rPr>
        <w:tab/>
      </w:r>
      <w:r w:rsidRPr="001F0673">
        <w:rPr>
          <w:sz w:val="26"/>
        </w:rPr>
        <w:t>Name: ______________________</w:t>
      </w:r>
    </w:p>
    <w:p w:rsidR="0048538A" w:rsidRPr="001F0673" w:rsidRDefault="0048538A" w:rsidP="00F77E95">
      <w:pPr>
        <w:spacing w:line="360" w:lineRule="auto"/>
        <w:rPr>
          <w:rFonts w:cs="Calibri"/>
          <w:shd w:val="clear" w:color="auto" w:fill="FFFFFF"/>
        </w:rPr>
      </w:pPr>
    </w:p>
    <w:p w:rsidR="0048538A" w:rsidRPr="001F0673" w:rsidRDefault="0048538A" w:rsidP="00F77E95">
      <w:pPr>
        <w:spacing w:line="360" w:lineRule="auto"/>
        <w:rPr>
          <w:rFonts w:cs="Calibri"/>
          <w:b/>
          <w:sz w:val="28"/>
        </w:rPr>
      </w:pPr>
      <w:r w:rsidRPr="001F0673">
        <w:rPr>
          <w:rFonts w:cs="Calibri"/>
          <w:b/>
          <w:sz w:val="28"/>
        </w:rPr>
        <w:t>PART 1: Video</w:t>
      </w:r>
    </w:p>
    <w:p w:rsidR="0048538A" w:rsidRPr="001F0673" w:rsidRDefault="0048538A" w:rsidP="00F77E95">
      <w:pPr>
        <w:spacing w:line="360" w:lineRule="auto"/>
        <w:rPr>
          <w:b/>
        </w:rPr>
      </w:pPr>
      <w:r w:rsidRPr="001F0673">
        <w:rPr>
          <w:b/>
          <w:sz w:val="24"/>
        </w:rPr>
        <w:t>A. Watch the lecture and then answer questions 1</w:t>
      </w:r>
      <w:r w:rsidRPr="001F0673">
        <w:rPr>
          <w:rFonts w:cs="Calibri"/>
          <w:b/>
          <w:sz w:val="24"/>
        </w:rPr>
        <w:t>–</w:t>
      </w:r>
      <w:r w:rsidRPr="001F0673">
        <w:rPr>
          <w:b/>
          <w:sz w:val="24"/>
        </w:rPr>
        <w:t>6.</w:t>
      </w:r>
    </w:p>
    <w:p w:rsidR="0048538A" w:rsidRPr="001F0673" w:rsidRDefault="0048538A" w:rsidP="00F77E95">
      <w:pPr>
        <w:spacing w:line="360" w:lineRule="auto"/>
        <w:rPr>
          <w:sz w:val="24"/>
          <w:u w:val="single"/>
        </w:rPr>
      </w:pPr>
    </w:p>
    <w:p w:rsidR="0048538A" w:rsidRPr="001F0673" w:rsidRDefault="0048538A" w:rsidP="00F77E95">
      <w:pPr>
        <w:spacing w:line="360" w:lineRule="auto"/>
        <w:rPr>
          <w:sz w:val="24"/>
          <w:u w:val="single"/>
        </w:rPr>
      </w:pPr>
      <w:r w:rsidRPr="001F0673">
        <w:rPr>
          <w:sz w:val="24"/>
          <w:u w:val="single"/>
        </w:rPr>
        <w:t>Questions 1</w:t>
      </w:r>
      <w:r w:rsidRPr="001F0673">
        <w:rPr>
          <w:rFonts w:cs="Calibri"/>
          <w:sz w:val="24"/>
          <w:u w:val="single"/>
        </w:rPr>
        <w:t>–</w:t>
      </w:r>
      <w:r w:rsidRPr="001F0673">
        <w:rPr>
          <w:sz w:val="24"/>
          <w:u w:val="single"/>
        </w:rPr>
        <w:t>3</w:t>
      </w:r>
    </w:p>
    <w:p w:rsidR="0048538A" w:rsidRPr="001F0673" w:rsidRDefault="0048538A" w:rsidP="00F77E95">
      <w:pPr>
        <w:spacing w:line="360" w:lineRule="auto"/>
        <w:rPr>
          <w:b/>
        </w:rPr>
      </w:pPr>
      <w:r w:rsidRPr="001F0673">
        <w:rPr>
          <w:b/>
          <w:sz w:val="24"/>
        </w:rPr>
        <w:t xml:space="preserve">Choose the best answer. </w:t>
      </w:r>
    </w:p>
    <w:p w:rsidR="0048538A" w:rsidRPr="001F0673" w:rsidRDefault="0048538A" w:rsidP="00F77E95">
      <w:pPr>
        <w:spacing w:line="360" w:lineRule="auto"/>
        <w:rPr>
          <w:rFonts w:cs="Calibri"/>
          <w:shd w:val="clear" w:color="auto" w:fill="FFFFFF"/>
        </w:rPr>
      </w:pPr>
    </w:p>
    <w:p w:rsidR="0048538A" w:rsidRPr="001F0673" w:rsidRDefault="0048538A" w:rsidP="00F77E95">
      <w:pPr>
        <w:spacing w:line="360" w:lineRule="auto"/>
        <w:rPr>
          <w:rFonts w:cs="Calibri"/>
          <w:shd w:val="clear" w:color="auto" w:fill="FFFFFF"/>
        </w:rPr>
      </w:pPr>
      <w:r w:rsidRPr="001F0673">
        <w:rPr>
          <w:rFonts w:cs="Calibri"/>
          <w:shd w:val="clear" w:color="auto" w:fill="FFFFFF"/>
        </w:rPr>
        <w:t>1. What did the speaker talk about in the LAST class?</w:t>
      </w:r>
    </w:p>
    <w:p w:rsidR="0048538A" w:rsidRPr="001F0673" w:rsidRDefault="0048538A" w:rsidP="006C4743">
      <w:pPr>
        <w:spacing w:line="360" w:lineRule="auto"/>
        <w:ind w:left="360"/>
        <w:rPr>
          <w:rFonts w:cs="Calibri"/>
          <w:shd w:val="clear" w:color="auto" w:fill="FFFFFF"/>
        </w:rPr>
      </w:pPr>
      <w:r w:rsidRPr="001F0673">
        <w:rPr>
          <w:rFonts w:cs="Calibri"/>
          <w:shd w:val="clear" w:color="auto" w:fill="FFFFFF"/>
        </w:rPr>
        <w:t>A. another type of carbon compound</w:t>
      </w:r>
    </w:p>
    <w:p w:rsidR="0048538A" w:rsidRPr="001F0673" w:rsidRDefault="0048538A" w:rsidP="006C4743">
      <w:pPr>
        <w:spacing w:line="360" w:lineRule="auto"/>
        <w:ind w:left="360"/>
        <w:rPr>
          <w:rFonts w:cs="Calibri"/>
          <w:shd w:val="clear" w:color="auto" w:fill="FFFFFF"/>
        </w:rPr>
      </w:pPr>
      <w:r w:rsidRPr="001F0673">
        <w:rPr>
          <w:rFonts w:cs="Calibri"/>
          <w:shd w:val="clear" w:color="auto" w:fill="FFFFFF"/>
        </w:rPr>
        <w:t>B. another use for diamonds</w:t>
      </w:r>
    </w:p>
    <w:p w:rsidR="0048538A" w:rsidRPr="001F0673" w:rsidRDefault="0048538A" w:rsidP="006C4743">
      <w:pPr>
        <w:spacing w:line="360" w:lineRule="auto"/>
        <w:ind w:left="360"/>
        <w:rPr>
          <w:rFonts w:cs="Calibri"/>
          <w:shd w:val="clear" w:color="auto" w:fill="FFFFFF"/>
        </w:rPr>
      </w:pPr>
      <w:r w:rsidRPr="001F0673">
        <w:rPr>
          <w:rFonts w:cs="Calibri"/>
          <w:shd w:val="clear" w:color="auto" w:fill="FFFFFF"/>
        </w:rPr>
        <w:t>C. the chemical composition of diamonds</w:t>
      </w:r>
    </w:p>
    <w:p w:rsidR="0048538A" w:rsidRPr="001F0673" w:rsidRDefault="0048538A" w:rsidP="00F77E95">
      <w:pPr>
        <w:spacing w:line="360" w:lineRule="auto"/>
        <w:rPr>
          <w:rFonts w:cs="Calibri"/>
          <w:shd w:val="clear" w:color="auto" w:fill="FFFFFF"/>
        </w:rPr>
      </w:pPr>
    </w:p>
    <w:p w:rsidR="0048538A" w:rsidRPr="001F0673" w:rsidRDefault="0048538A" w:rsidP="00F77E95">
      <w:pPr>
        <w:spacing w:line="360" w:lineRule="auto"/>
        <w:rPr>
          <w:rFonts w:cs="Calibri"/>
          <w:shd w:val="clear" w:color="auto" w:fill="FFFFFF"/>
        </w:rPr>
      </w:pPr>
      <w:r w:rsidRPr="001F0673">
        <w:rPr>
          <w:rFonts w:cs="Calibri"/>
          <w:shd w:val="clear" w:color="auto" w:fill="FFFFFF"/>
        </w:rPr>
        <w:t>2. According to the lecture, where were diamonds first used?</w:t>
      </w:r>
      <w:bookmarkStart w:id="0" w:name="_GoBack"/>
      <w:bookmarkEnd w:id="0"/>
    </w:p>
    <w:p w:rsidR="0048538A" w:rsidRPr="001F0673" w:rsidRDefault="0048538A" w:rsidP="006C4743">
      <w:pPr>
        <w:tabs>
          <w:tab w:val="left" w:pos="360"/>
        </w:tabs>
        <w:spacing w:line="360" w:lineRule="auto"/>
        <w:ind w:left="360"/>
        <w:rPr>
          <w:rFonts w:cs="Calibri"/>
          <w:shd w:val="clear" w:color="auto" w:fill="FFFFFF"/>
        </w:rPr>
      </w:pPr>
      <w:r w:rsidRPr="001F0673">
        <w:rPr>
          <w:rFonts w:cs="Calibri"/>
          <w:shd w:val="clear" w:color="auto" w:fill="FFFFFF"/>
        </w:rPr>
        <w:t>A. Egypt</w:t>
      </w:r>
    </w:p>
    <w:p w:rsidR="0048538A" w:rsidRPr="001F0673" w:rsidRDefault="0048538A" w:rsidP="006C4743">
      <w:pPr>
        <w:tabs>
          <w:tab w:val="left" w:pos="360"/>
        </w:tabs>
        <w:spacing w:line="360" w:lineRule="auto"/>
        <w:ind w:left="360"/>
        <w:rPr>
          <w:rFonts w:cs="Calibri"/>
          <w:shd w:val="clear" w:color="auto" w:fill="FFFFFF"/>
        </w:rPr>
      </w:pPr>
      <w:r w:rsidRPr="001F0673">
        <w:rPr>
          <w:rFonts w:cs="Calibri"/>
          <w:shd w:val="clear" w:color="auto" w:fill="FFFFFF"/>
        </w:rPr>
        <w:t>B. India</w:t>
      </w:r>
    </w:p>
    <w:p w:rsidR="0048538A" w:rsidRPr="001F0673" w:rsidRDefault="0048538A" w:rsidP="006C4743">
      <w:pPr>
        <w:tabs>
          <w:tab w:val="left" w:pos="360"/>
        </w:tabs>
        <w:spacing w:line="360" w:lineRule="auto"/>
        <w:ind w:left="360"/>
        <w:rPr>
          <w:rFonts w:cs="Calibri"/>
          <w:shd w:val="clear" w:color="auto" w:fill="FFFFFF"/>
        </w:rPr>
      </w:pPr>
      <w:r w:rsidRPr="001F0673">
        <w:rPr>
          <w:rFonts w:cs="Calibri"/>
          <w:shd w:val="clear" w:color="auto" w:fill="FFFFFF"/>
        </w:rPr>
        <w:t>C. China</w:t>
      </w:r>
    </w:p>
    <w:p w:rsidR="0048538A" w:rsidRPr="001F0673" w:rsidRDefault="0048538A" w:rsidP="00F77E95">
      <w:pPr>
        <w:spacing w:line="360" w:lineRule="auto"/>
        <w:rPr>
          <w:rFonts w:cs="Calibri"/>
          <w:shd w:val="clear" w:color="auto" w:fill="FFFFFF"/>
        </w:rPr>
      </w:pPr>
    </w:p>
    <w:p w:rsidR="0048538A" w:rsidRPr="001F0673" w:rsidRDefault="0048538A" w:rsidP="00F77E95">
      <w:pPr>
        <w:spacing w:line="360" w:lineRule="auto"/>
        <w:rPr>
          <w:rFonts w:cs="Calibri"/>
        </w:rPr>
      </w:pPr>
      <w:r w:rsidRPr="001F0673">
        <w:rPr>
          <w:rFonts w:cs="Calibri"/>
        </w:rPr>
        <w:t>3. Why does the speaker mention Professor Peter Lu?</w:t>
      </w:r>
    </w:p>
    <w:p w:rsidR="0048538A" w:rsidRPr="001F0673" w:rsidRDefault="0048538A" w:rsidP="006C4743">
      <w:pPr>
        <w:tabs>
          <w:tab w:val="left" w:pos="360"/>
        </w:tabs>
        <w:spacing w:line="360" w:lineRule="auto"/>
        <w:ind w:left="360"/>
        <w:rPr>
          <w:rFonts w:cs="Calibri"/>
        </w:rPr>
      </w:pPr>
      <w:r w:rsidRPr="001F0673">
        <w:rPr>
          <w:rFonts w:cs="Calibri"/>
        </w:rPr>
        <w:t>A. He was the speaker’s teacher.</w:t>
      </w:r>
    </w:p>
    <w:p w:rsidR="0048538A" w:rsidRPr="001F0673" w:rsidRDefault="0048538A" w:rsidP="006C4743">
      <w:pPr>
        <w:tabs>
          <w:tab w:val="left" w:pos="360"/>
        </w:tabs>
        <w:spacing w:line="360" w:lineRule="auto"/>
        <w:ind w:left="360"/>
        <w:rPr>
          <w:rFonts w:cs="Calibri"/>
        </w:rPr>
      </w:pPr>
      <w:r w:rsidRPr="001F0673">
        <w:rPr>
          <w:rFonts w:cs="Calibri"/>
        </w:rPr>
        <w:t>B. He discovered an early use of diamonds.</w:t>
      </w:r>
    </w:p>
    <w:p w:rsidR="0048538A" w:rsidRPr="001F0673" w:rsidRDefault="0048538A" w:rsidP="006C4743">
      <w:pPr>
        <w:tabs>
          <w:tab w:val="left" w:pos="360"/>
        </w:tabs>
        <w:spacing w:line="360" w:lineRule="auto"/>
        <w:ind w:left="360"/>
        <w:rPr>
          <w:rFonts w:cs="Calibri"/>
        </w:rPr>
      </w:pPr>
      <w:r w:rsidRPr="001F0673">
        <w:rPr>
          <w:rFonts w:cs="Calibri"/>
        </w:rPr>
        <w:t>C. He found some of the earliest diamond jewelry.</w:t>
      </w:r>
    </w:p>
    <w:p w:rsidR="0048538A" w:rsidRPr="001F0673" w:rsidRDefault="0048538A" w:rsidP="00F77E95">
      <w:pPr>
        <w:spacing w:line="360" w:lineRule="auto"/>
        <w:rPr>
          <w:rFonts w:cs="Calibri"/>
        </w:rPr>
      </w:pPr>
    </w:p>
    <w:p w:rsidR="0048538A" w:rsidRPr="001F0673" w:rsidRDefault="0048538A" w:rsidP="00F77E95">
      <w:pPr>
        <w:spacing w:line="360" w:lineRule="auto"/>
        <w:rPr>
          <w:rFonts w:cs="Calibri"/>
          <w:sz w:val="24"/>
          <w:u w:val="single"/>
        </w:rPr>
      </w:pPr>
      <w:r w:rsidRPr="001F0673">
        <w:rPr>
          <w:rFonts w:cs="Calibri"/>
          <w:sz w:val="24"/>
          <w:u w:val="single"/>
        </w:rPr>
        <w:t xml:space="preserve">Question 4 </w:t>
      </w:r>
    </w:p>
    <w:p w:rsidR="0048538A" w:rsidRPr="001F0673" w:rsidRDefault="0048538A" w:rsidP="00F77E95">
      <w:pPr>
        <w:spacing w:line="360" w:lineRule="auto"/>
        <w:rPr>
          <w:sz w:val="24"/>
          <w:highlight w:val="yellow"/>
        </w:rPr>
      </w:pPr>
      <w:r w:rsidRPr="001F0673">
        <w:rPr>
          <w:b/>
          <w:sz w:val="24"/>
        </w:rPr>
        <w:t xml:space="preserve">Choose the best answers. </w:t>
      </w:r>
    </w:p>
    <w:p w:rsidR="0048538A" w:rsidRPr="001F0673" w:rsidRDefault="0048538A" w:rsidP="00F77E95">
      <w:pPr>
        <w:spacing w:line="360" w:lineRule="auto"/>
        <w:rPr>
          <w:rFonts w:cs="Calibri"/>
          <w:sz w:val="24"/>
          <w:u w:val="single"/>
        </w:rPr>
      </w:pPr>
    </w:p>
    <w:p w:rsidR="0048538A" w:rsidRPr="001F0673" w:rsidRDefault="0048538A" w:rsidP="00F77E95">
      <w:pPr>
        <w:spacing w:line="360" w:lineRule="auto"/>
        <w:rPr>
          <w:rFonts w:cs="Calibri"/>
        </w:rPr>
      </w:pPr>
      <w:r w:rsidRPr="001F0673">
        <w:rPr>
          <w:rFonts w:cs="Calibri"/>
        </w:rPr>
        <w:t xml:space="preserve">4. Which THREE of these are mentioned as characteristics of industrial diamonds? </w:t>
      </w:r>
    </w:p>
    <w:p w:rsidR="0048538A" w:rsidRPr="001F0673" w:rsidRDefault="0048538A" w:rsidP="00D267E0">
      <w:pPr>
        <w:spacing w:line="360" w:lineRule="auto"/>
        <w:ind w:left="360"/>
        <w:rPr>
          <w:rFonts w:cs="Calibri"/>
        </w:rPr>
      </w:pPr>
      <w:r w:rsidRPr="001F0673">
        <w:rPr>
          <w:rFonts w:cs="Calibri"/>
        </w:rPr>
        <w:t>A. They are very small.</w:t>
      </w:r>
    </w:p>
    <w:p w:rsidR="0048538A" w:rsidRPr="001F0673" w:rsidRDefault="0048538A" w:rsidP="00D267E0">
      <w:pPr>
        <w:spacing w:line="360" w:lineRule="auto"/>
        <w:ind w:left="360"/>
        <w:rPr>
          <w:rFonts w:cs="Calibri"/>
        </w:rPr>
      </w:pPr>
      <w:r w:rsidRPr="001F0673">
        <w:rPr>
          <w:rFonts w:cs="Calibri"/>
        </w:rPr>
        <w:t>B. They have an unattractive color.</w:t>
      </w:r>
    </w:p>
    <w:p w:rsidR="0048538A" w:rsidRPr="001F0673" w:rsidRDefault="0048538A" w:rsidP="00D267E0">
      <w:pPr>
        <w:spacing w:line="360" w:lineRule="auto"/>
        <w:ind w:left="360"/>
        <w:rPr>
          <w:rFonts w:cs="Calibri"/>
        </w:rPr>
      </w:pPr>
      <w:r w:rsidRPr="001F0673">
        <w:rPr>
          <w:rFonts w:cs="Calibri"/>
        </w:rPr>
        <w:t>C. They have an irregular shape.</w:t>
      </w:r>
    </w:p>
    <w:p w:rsidR="0048538A" w:rsidRPr="001F0673" w:rsidRDefault="0048538A" w:rsidP="00D267E0">
      <w:pPr>
        <w:spacing w:line="360" w:lineRule="auto"/>
        <w:ind w:left="360"/>
        <w:rPr>
          <w:rFonts w:cs="Calibri"/>
        </w:rPr>
      </w:pPr>
      <w:r w:rsidRPr="001F0673">
        <w:rPr>
          <w:rFonts w:cs="Calibri"/>
        </w:rPr>
        <w:t>D. They are harder than diamonds used in jewelry.</w:t>
      </w:r>
    </w:p>
    <w:p w:rsidR="0048538A" w:rsidRPr="001F0673" w:rsidRDefault="0048538A" w:rsidP="00D267E0">
      <w:pPr>
        <w:spacing w:line="360" w:lineRule="auto"/>
        <w:ind w:left="360"/>
        <w:rPr>
          <w:rFonts w:cs="Calibri"/>
        </w:rPr>
      </w:pPr>
      <w:r w:rsidRPr="001F0673">
        <w:rPr>
          <w:rFonts w:cs="Calibri"/>
        </w:rPr>
        <w:t xml:space="preserve">E. They have serious imperfections. </w:t>
      </w:r>
    </w:p>
    <w:p w:rsidR="0048538A" w:rsidRPr="001F0673" w:rsidRDefault="0048538A" w:rsidP="00F77E95">
      <w:pPr>
        <w:spacing w:line="360" w:lineRule="auto"/>
        <w:rPr>
          <w:rFonts w:cs="Calibri"/>
        </w:rPr>
      </w:pPr>
    </w:p>
    <w:p w:rsidR="00CB67E7" w:rsidRPr="001F0673" w:rsidRDefault="00CB67E7" w:rsidP="00F77E95">
      <w:pPr>
        <w:spacing w:line="360" w:lineRule="auto"/>
        <w:rPr>
          <w:rFonts w:cs="Calibri"/>
          <w:b/>
          <w:sz w:val="24"/>
        </w:rPr>
      </w:pPr>
    </w:p>
    <w:p w:rsidR="00CB67E7" w:rsidRPr="001F0673" w:rsidRDefault="00CB67E7" w:rsidP="00F77E95">
      <w:pPr>
        <w:spacing w:line="360" w:lineRule="auto"/>
        <w:rPr>
          <w:rFonts w:cs="Calibri"/>
          <w:b/>
          <w:sz w:val="24"/>
        </w:rPr>
      </w:pPr>
    </w:p>
    <w:p w:rsidR="0048538A" w:rsidRPr="001F0673" w:rsidRDefault="0048538A" w:rsidP="00F77E95">
      <w:pPr>
        <w:spacing w:line="360" w:lineRule="auto"/>
        <w:rPr>
          <w:rFonts w:cs="Calibri"/>
          <w:b/>
        </w:rPr>
      </w:pPr>
      <w:r w:rsidRPr="001F0673">
        <w:rPr>
          <w:rFonts w:cs="Calibri"/>
          <w:b/>
          <w:sz w:val="24"/>
        </w:rPr>
        <w:lastRenderedPageBreak/>
        <w:t>B. Read the questions first. Then watch the lecture again.  Answer questions 7–14.</w:t>
      </w:r>
    </w:p>
    <w:p w:rsidR="0048538A" w:rsidRPr="001F0673" w:rsidRDefault="0048538A" w:rsidP="00F77E95">
      <w:pPr>
        <w:spacing w:line="360" w:lineRule="auto"/>
        <w:rPr>
          <w:sz w:val="24"/>
          <w:u w:val="single"/>
        </w:rPr>
      </w:pPr>
    </w:p>
    <w:p w:rsidR="0048538A" w:rsidRPr="001F0673" w:rsidRDefault="0048538A" w:rsidP="00F77E95">
      <w:pPr>
        <w:spacing w:line="360" w:lineRule="auto"/>
        <w:rPr>
          <w:sz w:val="24"/>
          <w:u w:val="single"/>
        </w:rPr>
      </w:pPr>
      <w:r w:rsidRPr="001F0673">
        <w:rPr>
          <w:sz w:val="24"/>
          <w:u w:val="single"/>
        </w:rPr>
        <w:t>Questions 5</w:t>
      </w:r>
      <w:r w:rsidRPr="001F0673">
        <w:rPr>
          <w:rFonts w:cs="Calibri"/>
          <w:sz w:val="24"/>
          <w:u w:val="single"/>
        </w:rPr>
        <w:t>–</w:t>
      </w:r>
      <w:r w:rsidRPr="001F0673" w:rsidDel="00E76B89">
        <w:rPr>
          <w:sz w:val="24"/>
          <w:u w:val="single"/>
        </w:rPr>
        <w:t>6</w:t>
      </w:r>
    </w:p>
    <w:p w:rsidR="0048538A" w:rsidRPr="001F0673" w:rsidRDefault="0048538A" w:rsidP="00F77E95">
      <w:pPr>
        <w:spacing w:line="360" w:lineRule="auto"/>
        <w:rPr>
          <w:rFonts w:cs="Calibri"/>
        </w:rPr>
      </w:pPr>
      <w:r w:rsidRPr="001F0673">
        <w:rPr>
          <w:b/>
          <w:sz w:val="24"/>
        </w:rPr>
        <w:t>Choose the best answer</w:t>
      </w:r>
    </w:p>
    <w:p w:rsidR="0048538A" w:rsidRPr="001F0673" w:rsidDel="00791D93" w:rsidRDefault="0048538A" w:rsidP="00F77E95">
      <w:pPr>
        <w:spacing w:line="360" w:lineRule="auto"/>
        <w:rPr>
          <w:rFonts w:cs="Calibri"/>
        </w:rPr>
      </w:pPr>
    </w:p>
    <w:p w:rsidR="0048538A" w:rsidRPr="001F0673" w:rsidRDefault="0048538A" w:rsidP="00F77E95">
      <w:pPr>
        <w:spacing w:line="360" w:lineRule="auto"/>
        <w:rPr>
          <w:rFonts w:cs="Calibri"/>
        </w:rPr>
      </w:pPr>
      <w:r w:rsidRPr="001F0673" w:rsidDel="00791D93">
        <w:rPr>
          <w:rFonts w:cs="Calibri"/>
        </w:rPr>
        <w:t>5</w:t>
      </w:r>
      <w:r w:rsidRPr="001F0673">
        <w:rPr>
          <w:rFonts w:cs="Calibri"/>
        </w:rPr>
        <w:t>. Which of these phrases does the professor use to give an explanation?</w:t>
      </w:r>
    </w:p>
    <w:p w:rsidR="0048538A" w:rsidRPr="001F0673" w:rsidRDefault="0048538A" w:rsidP="00D267E0">
      <w:pPr>
        <w:spacing w:line="360" w:lineRule="auto"/>
        <w:ind w:left="360"/>
        <w:rPr>
          <w:rFonts w:cs="Calibri"/>
        </w:rPr>
      </w:pPr>
      <w:r w:rsidRPr="001F0673">
        <w:rPr>
          <w:rFonts w:cs="Calibri"/>
        </w:rPr>
        <w:t>A. “I’ll explain it to you.”</w:t>
      </w:r>
    </w:p>
    <w:p w:rsidR="0048538A" w:rsidRPr="001F0673" w:rsidRDefault="0048538A" w:rsidP="00D267E0">
      <w:pPr>
        <w:spacing w:line="360" w:lineRule="auto"/>
        <w:ind w:left="360"/>
        <w:rPr>
          <w:rFonts w:cs="Calibri"/>
        </w:rPr>
      </w:pPr>
      <w:r w:rsidRPr="001F0673">
        <w:rPr>
          <w:rFonts w:cs="Calibri"/>
        </w:rPr>
        <w:t>B. “Here’s the explanation for that.”</w:t>
      </w:r>
    </w:p>
    <w:p w:rsidR="0048538A" w:rsidRPr="001F0673" w:rsidRDefault="0048538A" w:rsidP="00D267E0">
      <w:pPr>
        <w:spacing w:line="360" w:lineRule="auto"/>
        <w:ind w:left="360"/>
        <w:rPr>
          <w:rFonts w:cs="Calibri"/>
        </w:rPr>
      </w:pPr>
      <w:r w:rsidRPr="001F0673">
        <w:rPr>
          <w:rFonts w:cs="Calibri"/>
        </w:rPr>
        <w:t>C. “Let me explain.”</w:t>
      </w:r>
    </w:p>
    <w:p w:rsidR="0048538A" w:rsidRPr="001F0673" w:rsidRDefault="0048538A" w:rsidP="00F77E95">
      <w:pPr>
        <w:spacing w:line="360" w:lineRule="auto"/>
        <w:rPr>
          <w:rFonts w:cs="Calibri"/>
        </w:rPr>
      </w:pPr>
    </w:p>
    <w:p w:rsidR="0048538A" w:rsidRPr="001F0673" w:rsidRDefault="0048538A" w:rsidP="00F77E95">
      <w:pPr>
        <w:spacing w:line="360" w:lineRule="auto"/>
        <w:rPr>
          <w:rFonts w:cs="Calibri"/>
        </w:rPr>
      </w:pPr>
      <w:r w:rsidRPr="001F0673" w:rsidDel="00791D93">
        <w:rPr>
          <w:rFonts w:cs="Calibri"/>
        </w:rPr>
        <w:t>6</w:t>
      </w:r>
      <w:r w:rsidRPr="001F0673">
        <w:rPr>
          <w:rFonts w:cs="Calibri"/>
        </w:rPr>
        <w:t>. Which of these phrases does the professor use to give an example?</w:t>
      </w:r>
    </w:p>
    <w:p w:rsidR="0048538A" w:rsidRPr="001F0673" w:rsidRDefault="0048538A" w:rsidP="00D267E0">
      <w:pPr>
        <w:spacing w:line="360" w:lineRule="auto"/>
        <w:ind w:left="360"/>
        <w:rPr>
          <w:rFonts w:cs="Calibri"/>
        </w:rPr>
      </w:pPr>
      <w:r w:rsidRPr="001F0673">
        <w:rPr>
          <w:rFonts w:cs="Calibri"/>
        </w:rPr>
        <w:t>A. “Two examples are rubies and sapphires.”</w:t>
      </w:r>
    </w:p>
    <w:p w:rsidR="0048538A" w:rsidRPr="001F0673" w:rsidRDefault="0048538A" w:rsidP="00D267E0">
      <w:pPr>
        <w:spacing w:line="360" w:lineRule="auto"/>
        <w:ind w:left="360"/>
        <w:rPr>
          <w:rFonts w:cs="Calibri"/>
        </w:rPr>
      </w:pPr>
      <w:r w:rsidRPr="001F0673">
        <w:rPr>
          <w:rFonts w:cs="Calibri"/>
        </w:rPr>
        <w:t>B. “ . . . such as rubies and sapphires.”</w:t>
      </w:r>
    </w:p>
    <w:p w:rsidR="0048538A" w:rsidRPr="001F0673" w:rsidRDefault="0048538A" w:rsidP="00D267E0">
      <w:pPr>
        <w:spacing w:line="360" w:lineRule="auto"/>
        <w:ind w:left="360"/>
        <w:rPr>
          <w:rFonts w:cs="Calibri"/>
        </w:rPr>
      </w:pPr>
      <w:r w:rsidRPr="001F0673">
        <w:rPr>
          <w:rFonts w:cs="Calibri"/>
        </w:rPr>
        <w:t>C. “. . . rubies and sapphires, for instance.”</w:t>
      </w:r>
    </w:p>
    <w:p w:rsidR="0048538A" w:rsidRPr="001F0673" w:rsidRDefault="0048538A" w:rsidP="00F77E95">
      <w:pPr>
        <w:spacing w:line="360" w:lineRule="auto"/>
        <w:rPr>
          <w:rFonts w:cs="Calibri"/>
        </w:rPr>
      </w:pPr>
    </w:p>
    <w:p w:rsidR="0048538A" w:rsidRPr="001F0673" w:rsidRDefault="0048538A" w:rsidP="00F77E95">
      <w:pPr>
        <w:spacing w:line="360" w:lineRule="auto"/>
        <w:rPr>
          <w:rFonts w:cs="Calibri"/>
          <w:sz w:val="24"/>
          <w:u w:val="single"/>
        </w:rPr>
      </w:pPr>
      <w:r w:rsidRPr="001F0673">
        <w:rPr>
          <w:rFonts w:cs="Calibri"/>
          <w:sz w:val="24"/>
          <w:u w:val="single"/>
        </w:rPr>
        <w:t>Questions 7–11</w:t>
      </w:r>
    </w:p>
    <w:p w:rsidR="0048538A" w:rsidRPr="001F0673" w:rsidRDefault="0048538A" w:rsidP="00F77E95">
      <w:pPr>
        <w:spacing w:line="360" w:lineRule="auto"/>
        <w:rPr>
          <w:rFonts w:cs="Calibri"/>
          <w:sz w:val="24"/>
        </w:rPr>
      </w:pPr>
      <w:r w:rsidRPr="001F0673">
        <w:rPr>
          <w:rFonts w:cs="Calibri"/>
          <w:b/>
          <w:sz w:val="24"/>
        </w:rPr>
        <w:t xml:space="preserve">Put the information A–E from the lecture in the correct column. </w:t>
      </w:r>
    </w:p>
    <w:p w:rsidR="0048538A" w:rsidRPr="001F0673" w:rsidRDefault="0048538A" w:rsidP="00F77E95">
      <w:pPr>
        <w:spacing w:line="360" w:lineRule="auto"/>
        <w:rPr>
          <w:rFonts w:cs="Calibri"/>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4621"/>
      </w:tblGrid>
      <w:tr w:rsidR="001F0673" w:rsidRPr="001F0673" w:rsidTr="00516F9A">
        <w:tc>
          <w:tcPr>
            <w:tcW w:w="4621" w:type="dxa"/>
            <w:shd w:val="clear" w:color="auto" w:fill="CCFFFF"/>
          </w:tcPr>
          <w:p w:rsidR="0048538A" w:rsidRPr="001F0673" w:rsidRDefault="0048538A" w:rsidP="00516F9A">
            <w:pPr>
              <w:spacing w:line="360" w:lineRule="auto"/>
              <w:jc w:val="center"/>
              <w:rPr>
                <w:rFonts w:cs="Calibri"/>
                <w:b/>
                <w:sz w:val="24"/>
              </w:rPr>
            </w:pPr>
            <w:r w:rsidRPr="001F0673">
              <w:rPr>
                <w:rFonts w:cs="Calibri"/>
                <w:b/>
                <w:sz w:val="24"/>
              </w:rPr>
              <w:t>Diamond</w:t>
            </w:r>
          </w:p>
        </w:tc>
        <w:tc>
          <w:tcPr>
            <w:tcW w:w="4621" w:type="dxa"/>
            <w:shd w:val="clear" w:color="auto" w:fill="CCFFFF"/>
          </w:tcPr>
          <w:p w:rsidR="0048538A" w:rsidRPr="001F0673" w:rsidRDefault="0048538A" w:rsidP="00516F9A">
            <w:pPr>
              <w:spacing w:line="360" w:lineRule="auto"/>
              <w:jc w:val="center"/>
              <w:rPr>
                <w:rFonts w:cs="Calibri"/>
                <w:b/>
                <w:sz w:val="24"/>
              </w:rPr>
            </w:pPr>
            <w:r w:rsidRPr="001F0673">
              <w:rPr>
                <w:rFonts w:cs="Calibri"/>
                <w:b/>
                <w:sz w:val="24"/>
              </w:rPr>
              <w:t>Corundum</w:t>
            </w:r>
          </w:p>
        </w:tc>
      </w:tr>
      <w:tr w:rsidR="001F0673" w:rsidRPr="001F0673" w:rsidTr="00516F9A">
        <w:tc>
          <w:tcPr>
            <w:tcW w:w="4621" w:type="dxa"/>
            <w:shd w:val="clear" w:color="auto" w:fill="auto"/>
          </w:tcPr>
          <w:p w:rsidR="0048538A" w:rsidRPr="001F0673" w:rsidRDefault="0048538A" w:rsidP="00516F9A">
            <w:pPr>
              <w:spacing w:line="360" w:lineRule="auto"/>
              <w:rPr>
                <w:rFonts w:cs="Calibri"/>
                <w:sz w:val="24"/>
              </w:rPr>
            </w:pPr>
          </w:p>
        </w:tc>
        <w:tc>
          <w:tcPr>
            <w:tcW w:w="4621" w:type="dxa"/>
            <w:shd w:val="clear" w:color="auto" w:fill="auto"/>
          </w:tcPr>
          <w:p w:rsidR="0048538A" w:rsidRPr="001F0673" w:rsidRDefault="0048538A" w:rsidP="00516F9A">
            <w:pPr>
              <w:spacing w:line="360" w:lineRule="auto"/>
              <w:rPr>
                <w:rFonts w:cs="Calibri"/>
                <w:sz w:val="24"/>
              </w:rPr>
            </w:pPr>
          </w:p>
        </w:tc>
      </w:tr>
      <w:tr w:rsidR="001F0673" w:rsidRPr="001F0673" w:rsidTr="00516F9A">
        <w:tc>
          <w:tcPr>
            <w:tcW w:w="4621" w:type="dxa"/>
            <w:shd w:val="clear" w:color="auto" w:fill="auto"/>
          </w:tcPr>
          <w:p w:rsidR="0048538A" w:rsidRPr="001F0673" w:rsidRDefault="0048538A" w:rsidP="00516F9A">
            <w:pPr>
              <w:spacing w:line="360" w:lineRule="auto"/>
              <w:rPr>
                <w:rFonts w:cs="Calibri"/>
                <w:sz w:val="24"/>
              </w:rPr>
            </w:pPr>
          </w:p>
        </w:tc>
        <w:tc>
          <w:tcPr>
            <w:tcW w:w="4621" w:type="dxa"/>
            <w:shd w:val="clear" w:color="auto" w:fill="auto"/>
          </w:tcPr>
          <w:p w:rsidR="0048538A" w:rsidRPr="001F0673" w:rsidRDefault="0048538A" w:rsidP="00516F9A">
            <w:pPr>
              <w:spacing w:line="360" w:lineRule="auto"/>
              <w:rPr>
                <w:rFonts w:cs="Calibri"/>
                <w:sz w:val="24"/>
              </w:rPr>
            </w:pPr>
          </w:p>
        </w:tc>
      </w:tr>
      <w:tr w:rsidR="0048538A" w:rsidRPr="001F0673" w:rsidTr="00516F9A">
        <w:tc>
          <w:tcPr>
            <w:tcW w:w="4621" w:type="dxa"/>
            <w:shd w:val="clear" w:color="auto" w:fill="auto"/>
          </w:tcPr>
          <w:p w:rsidR="0048538A" w:rsidRPr="001F0673" w:rsidRDefault="0048538A" w:rsidP="00516F9A">
            <w:pPr>
              <w:spacing w:line="360" w:lineRule="auto"/>
              <w:rPr>
                <w:rFonts w:cs="Calibri"/>
                <w:sz w:val="24"/>
              </w:rPr>
            </w:pPr>
          </w:p>
        </w:tc>
        <w:tc>
          <w:tcPr>
            <w:tcW w:w="4621" w:type="dxa"/>
            <w:shd w:val="clear" w:color="auto" w:fill="auto"/>
          </w:tcPr>
          <w:p w:rsidR="0048538A" w:rsidRPr="001F0673" w:rsidRDefault="0048538A" w:rsidP="00516F9A">
            <w:pPr>
              <w:spacing w:line="360" w:lineRule="auto"/>
              <w:rPr>
                <w:rFonts w:cs="Calibri"/>
                <w:sz w:val="24"/>
              </w:rPr>
            </w:pPr>
          </w:p>
        </w:tc>
      </w:tr>
    </w:tbl>
    <w:p w:rsidR="0048538A" w:rsidRPr="001F0673" w:rsidRDefault="0048538A" w:rsidP="00F77E95">
      <w:pPr>
        <w:spacing w:line="360" w:lineRule="auto"/>
        <w:rPr>
          <w:rFonts w:cs="Calibri"/>
        </w:rPr>
      </w:pPr>
    </w:p>
    <w:p w:rsidR="0048538A" w:rsidRPr="001F0673" w:rsidRDefault="0048538A" w:rsidP="008857A6">
      <w:pPr>
        <w:pStyle w:val="ListParagraph"/>
        <w:spacing w:line="360" w:lineRule="auto"/>
        <w:ind w:left="0"/>
        <w:rPr>
          <w:rFonts w:cs="Calibri"/>
        </w:rPr>
      </w:pPr>
      <w:r w:rsidRPr="001F0673">
        <w:rPr>
          <w:rFonts w:cs="Calibri"/>
        </w:rPr>
        <w:t>A. It is the hardest naturally-occurring material.</w:t>
      </w:r>
    </w:p>
    <w:p w:rsidR="0048538A" w:rsidRPr="001F0673" w:rsidRDefault="0048538A" w:rsidP="008857A6">
      <w:pPr>
        <w:pStyle w:val="ListParagraph"/>
        <w:spacing w:line="360" w:lineRule="auto"/>
        <w:ind w:left="0"/>
        <w:rPr>
          <w:rFonts w:cs="Calibri"/>
        </w:rPr>
      </w:pPr>
      <w:r w:rsidRPr="001F0673">
        <w:rPr>
          <w:rFonts w:cs="Calibri"/>
        </w:rPr>
        <w:t>B. It was used in China to make ceremonial axes.</w:t>
      </w:r>
    </w:p>
    <w:p w:rsidR="0048538A" w:rsidRPr="001F0673" w:rsidRDefault="0048538A" w:rsidP="008857A6">
      <w:pPr>
        <w:pStyle w:val="ListParagraph"/>
        <w:spacing w:line="360" w:lineRule="auto"/>
        <w:ind w:left="0"/>
        <w:rPr>
          <w:rFonts w:cs="Calibri"/>
        </w:rPr>
      </w:pPr>
      <w:r w:rsidRPr="001F0673">
        <w:rPr>
          <w:rFonts w:cs="Calibri"/>
        </w:rPr>
        <w:t>C. Rubies and sapphires are a form of this mineral.</w:t>
      </w:r>
    </w:p>
    <w:p w:rsidR="0048538A" w:rsidRPr="001F0673" w:rsidRDefault="0048538A" w:rsidP="008857A6">
      <w:pPr>
        <w:pStyle w:val="ListParagraph"/>
        <w:spacing w:line="360" w:lineRule="auto"/>
        <w:ind w:left="0"/>
        <w:rPr>
          <w:rFonts w:cs="Calibri"/>
        </w:rPr>
      </w:pPr>
      <w:r w:rsidRPr="001F0673">
        <w:rPr>
          <w:rFonts w:cs="Calibri"/>
        </w:rPr>
        <w:t>D. This mineral can be used to polish the other mineral.</w:t>
      </w:r>
    </w:p>
    <w:p w:rsidR="0048538A" w:rsidRPr="001F0673" w:rsidRDefault="0048538A" w:rsidP="008857A6">
      <w:pPr>
        <w:pStyle w:val="ListParagraph"/>
        <w:spacing w:line="360" w:lineRule="auto"/>
        <w:ind w:left="0"/>
        <w:rPr>
          <w:rFonts w:cs="Calibri"/>
        </w:rPr>
      </w:pPr>
      <w:r w:rsidRPr="001F0673">
        <w:rPr>
          <w:rFonts w:cs="Calibri"/>
        </w:rPr>
        <w:t>E. It is the second-hardest naturally-occurring material.</w:t>
      </w:r>
    </w:p>
    <w:p w:rsidR="0048538A" w:rsidRPr="001F0673" w:rsidRDefault="0048538A" w:rsidP="00F77E95">
      <w:pPr>
        <w:spacing w:line="360" w:lineRule="auto"/>
        <w:rPr>
          <w:rFonts w:cs="Calibri"/>
          <w:b/>
          <w:sz w:val="28"/>
        </w:rPr>
      </w:pPr>
    </w:p>
    <w:p w:rsidR="00CB67E7" w:rsidRPr="001F0673" w:rsidRDefault="00CB67E7" w:rsidP="00F77E95">
      <w:pPr>
        <w:spacing w:line="360" w:lineRule="auto"/>
        <w:rPr>
          <w:rFonts w:cs="Calibri"/>
          <w:b/>
          <w:sz w:val="28"/>
        </w:rPr>
      </w:pPr>
    </w:p>
    <w:p w:rsidR="00CB67E7" w:rsidRPr="001F0673" w:rsidRDefault="00CB67E7" w:rsidP="00F77E95">
      <w:pPr>
        <w:spacing w:line="360" w:lineRule="auto"/>
        <w:rPr>
          <w:rFonts w:cs="Calibri"/>
          <w:b/>
          <w:sz w:val="28"/>
        </w:rPr>
      </w:pPr>
    </w:p>
    <w:p w:rsidR="00CB67E7" w:rsidRPr="001F0673" w:rsidRDefault="00CB67E7" w:rsidP="00F77E95">
      <w:pPr>
        <w:spacing w:line="360" w:lineRule="auto"/>
        <w:rPr>
          <w:rFonts w:cs="Calibri"/>
          <w:b/>
          <w:sz w:val="28"/>
        </w:rPr>
      </w:pPr>
    </w:p>
    <w:p w:rsidR="00CB67E7" w:rsidRPr="001F0673" w:rsidRDefault="00CB67E7" w:rsidP="00F77E95">
      <w:pPr>
        <w:spacing w:line="360" w:lineRule="auto"/>
        <w:rPr>
          <w:rFonts w:cs="Calibri"/>
          <w:b/>
          <w:sz w:val="28"/>
        </w:rPr>
      </w:pPr>
    </w:p>
    <w:p w:rsidR="00CB67E7" w:rsidRPr="001F0673" w:rsidRDefault="00CB67E7" w:rsidP="00F77E95">
      <w:pPr>
        <w:spacing w:line="360" w:lineRule="auto"/>
        <w:rPr>
          <w:rFonts w:cs="Calibri"/>
          <w:b/>
          <w:sz w:val="28"/>
        </w:rPr>
      </w:pPr>
    </w:p>
    <w:p w:rsidR="0048538A" w:rsidRPr="001F0673" w:rsidRDefault="0048538A" w:rsidP="00F77E95">
      <w:pPr>
        <w:spacing w:line="360" w:lineRule="auto"/>
        <w:rPr>
          <w:rFonts w:cs="Calibri"/>
          <w:b/>
          <w:sz w:val="28"/>
        </w:rPr>
      </w:pPr>
      <w:r w:rsidRPr="001F0673">
        <w:rPr>
          <w:rFonts w:cs="Calibri"/>
          <w:b/>
          <w:sz w:val="28"/>
        </w:rPr>
        <w:lastRenderedPageBreak/>
        <w:t>PART 2</w:t>
      </w:r>
    </w:p>
    <w:p w:rsidR="0048538A" w:rsidRPr="001F0673" w:rsidRDefault="0048538A" w:rsidP="00F77E95">
      <w:pPr>
        <w:spacing w:line="360" w:lineRule="auto"/>
        <w:rPr>
          <w:rFonts w:cs="Calibri"/>
          <w:sz w:val="24"/>
          <w:u w:val="single"/>
        </w:rPr>
      </w:pPr>
    </w:p>
    <w:p w:rsidR="0048538A" w:rsidRPr="001F0673" w:rsidRDefault="0048538A" w:rsidP="00F77E95">
      <w:pPr>
        <w:spacing w:line="360" w:lineRule="auto"/>
        <w:rPr>
          <w:rFonts w:cs="Calibri"/>
          <w:sz w:val="24"/>
          <w:u w:val="single"/>
        </w:rPr>
      </w:pPr>
      <w:r w:rsidRPr="001F0673">
        <w:rPr>
          <w:rFonts w:cs="Calibri"/>
          <w:sz w:val="24"/>
          <w:u w:val="single"/>
        </w:rPr>
        <w:t>Questions 12–20</w:t>
      </w:r>
    </w:p>
    <w:p w:rsidR="0048538A" w:rsidRPr="001F0673" w:rsidRDefault="0048538A" w:rsidP="00F77E95">
      <w:pPr>
        <w:spacing w:line="360" w:lineRule="auto"/>
        <w:rPr>
          <w:rFonts w:cs="Calibri"/>
        </w:rPr>
      </w:pPr>
      <w:r w:rsidRPr="001F0673">
        <w:rPr>
          <w:rFonts w:cs="Calibri"/>
          <w:b/>
          <w:sz w:val="24"/>
        </w:rPr>
        <w:t>Read the sentences A–I from a lecture about vitamins. Put the sentences in the correct column.</w:t>
      </w:r>
      <w:r w:rsidRPr="001F0673" w:rsidDel="00791D93">
        <w:rPr>
          <w:rFonts w:cs="Calibri"/>
          <w:b/>
          <w:sz w:val="24"/>
        </w:rPr>
        <w:t xml:space="preserve"> </w:t>
      </w:r>
    </w:p>
    <w:p w:rsidR="0048538A" w:rsidRPr="001F0673" w:rsidRDefault="0048538A" w:rsidP="00F77E95">
      <w:pPr>
        <w:spacing w:line="360" w:lineRule="auto"/>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8"/>
        <w:gridCol w:w="1848"/>
        <w:gridCol w:w="1848"/>
        <w:gridCol w:w="1849"/>
        <w:gridCol w:w="1849"/>
      </w:tblGrid>
      <w:tr w:rsidR="001F0673" w:rsidRPr="001F0673" w:rsidTr="00516F9A">
        <w:tc>
          <w:tcPr>
            <w:tcW w:w="1848" w:type="dxa"/>
            <w:shd w:val="clear" w:color="auto" w:fill="CCFFFF"/>
          </w:tcPr>
          <w:p w:rsidR="0048538A" w:rsidRPr="001F0673" w:rsidRDefault="0048538A" w:rsidP="00516F9A">
            <w:pPr>
              <w:spacing w:line="360" w:lineRule="auto"/>
              <w:rPr>
                <w:rFonts w:cs="Calibri"/>
                <w:b/>
              </w:rPr>
            </w:pPr>
            <w:r w:rsidRPr="001F0673">
              <w:rPr>
                <w:rFonts w:cs="Calibri"/>
                <w:b/>
              </w:rPr>
              <w:t>Example</w:t>
            </w:r>
          </w:p>
        </w:tc>
        <w:tc>
          <w:tcPr>
            <w:tcW w:w="1848" w:type="dxa"/>
            <w:shd w:val="clear" w:color="auto" w:fill="CCFFFF"/>
          </w:tcPr>
          <w:p w:rsidR="0048538A" w:rsidRPr="001F0673" w:rsidRDefault="0048538A" w:rsidP="00516F9A">
            <w:pPr>
              <w:spacing w:line="360" w:lineRule="auto"/>
              <w:rPr>
                <w:rFonts w:cs="Calibri"/>
                <w:b/>
              </w:rPr>
            </w:pPr>
            <w:r w:rsidRPr="001F0673">
              <w:rPr>
                <w:rFonts w:cs="Calibri"/>
                <w:b/>
              </w:rPr>
              <w:t>Explanation</w:t>
            </w:r>
          </w:p>
        </w:tc>
        <w:tc>
          <w:tcPr>
            <w:tcW w:w="1848" w:type="dxa"/>
            <w:shd w:val="clear" w:color="auto" w:fill="CCFFFF"/>
          </w:tcPr>
          <w:p w:rsidR="0048538A" w:rsidRPr="001F0673" w:rsidRDefault="0048538A" w:rsidP="00516F9A">
            <w:pPr>
              <w:spacing w:line="360" w:lineRule="auto"/>
              <w:rPr>
                <w:rFonts w:cs="Calibri"/>
                <w:b/>
              </w:rPr>
            </w:pPr>
            <w:r w:rsidRPr="001F0673">
              <w:rPr>
                <w:rFonts w:cs="Calibri"/>
                <w:b/>
              </w:rPr>
              <w:t>Agreement</w:t>
            </w:r>
          </w:p>
        </w:tc>
        <w:tc>
          <w:tcPr>
            <w:tcW w:w="1849" w:type="dxa"/>
            <w:shd w:val="clear" w:color="auto" w:fill="CCFFFF"/>
          </w:tcPr>
          <w:p w:rsidR="0048538A" w:rsidRPr="001F0673" w:rsidRDefault="0048538A" w:rsidP="00516F9A">
            <w:pPr>
              <w:spacing w:line="360" w:lineRule="auto"/>
              <w:rPr>
                <w:rFonts w:cs="Calibri"/>
                <w:b/>
              </w:rPr>
            </w:pPr>
            <w:r w:rsidRPr="001F0673">
              <w:rPr>
                <w:rFonts w:cs="Calibri"/>
                <w:b/>
              </w:rPr>
              <w:t>Concluding summary</w:t>
            </w:r>
          </w:p>
        </w:tc>
        <w:tc>
          <w:tcPr>
            <w:tcW w:w="1849" w:type="dxa"/>
            <w:shd w:val="clear" w:color="auto" w:fill="CCFFFF"/>
          </w:tcPr>
          <w:p w:rsidR="0048538A" w:rsidRPr="001F0673" w:rsidRDefault="0048538A" w:rsidP="00516F9A">
            <w:pPr>
              <w:spacing w:line="360" w:lineRule="auto"/>
              <w:rPr>
                <w:rFonts w:cs="Calibri"/>
                <w:b/>
              </w:rPr>
            </w:pPr>
            <w:r w:rsidRPr="001F0673">
              <w:rPr>
                <w:rFonts w:cs="Calibri"/>
                <w:b/>
              </w:rPr>
              <w:t>Support for opinion</w:t>
            </w:r>
          </w:p>
        </w:tc>
      </w:tr>
      <w:tr w:rsidR="00516F9A" w:rsidRPr="001F0673" w:rsidTr="00516F9A">
        <w:tc>
          <w:tcPr>
            <w:tcW w:w="1848" w:type="dxa"/>
            <w:shd w:val="clear" w:color="auto" w:fill="auto"/>
          </w:tcPr>
          <w:p w:rsidR="0048538A" w:rsidRPr="001F0673" w:rsidRDefault="0048538A" w:rsidP="00516F9A">
            <w:pPr>
              <w:spacing w:line="360" w:lineRule="auto"/>
              <w:rPr>
                <w:rFonts w:cs="Calibri"/>
              </w:rPr>
            </w:pPr>
          </w:p>
        </w:tc>
        <w:tc>
          <w:tcPr>
            <w:tcW w:w="1848" w:type="dxa"/>
            <w:shd w:val="clear" w:color="auto" w:fill="auto"/>
          </w:tcPr>
          <w:p w:rsidR="0048538A" w:rsidRPr="001F0673" w:rsidRDefault="0048538A" w:rsidP="00516F9A">
            <w:pPr>
              <w:spacing w:line="360" w:lineRule="auto"/>
              <w:rPr>
                <w:rFonts w:cs="Calibri"/>
              </w:rPr>
            </w:pPr>
          </w:p>
          <w:p w:rsidR="0048538A" w:rsidRPr="001F0673" w:rsidRDefault="0048538A" w:rsidP="00516F9A">
            <w:pPr>
              <w:spacing w:line="360" w:lineRule="auto"/>
              <w:rPr>
                <w:rFonts w:cs="Calibri"/>
              </w:rPr>
            </w:pPr>
          </w:p>
          <w:p w:rsidR="0048538A" w:rsidRPr="001F0673" w:rsidRDefault="0048538A" w:rsidP="00516F9A">
            <w:pPr>
              <w:spacing w:line="360" w:lineRule="auto"/>
              <w:rPr>
                <w:rFonts w:cs="Calibri"/>
              </w:rPr>
            </w:pPr>
          </w:p>
          <w:p w:rsidR="0048538A" w:rsidRPr="001F0673" w:rsidRDefault="0048538A" w:rsidP="00516F9A">
            <w:pPr>
              <w:spacing w:line="360" w:lineRule="auto"/>
              <w:rPr>
                <w:rFonts w:cs="Calibri"/>
              </w:rPr>
            </w:pPr>
          </w:p>
          <w:p w:rsidR="0048538A" w:rsidRPr="001F0673" w:rsidRDefault="0048538A" w:rsidP="00516F9A">
            <w:pPr>
              <w:spacing w:line="360" w:lineRule="auto"/>
              <w:rPr>
                <w:rFonts w:cs="Calibri"/>
              </w:rPr>
            </w:pPr>
          </w:p>
        </w:tc>
        <w:tc>
          <w:tcPr>
            <w:tcW w:w="1848" w:type="dxa"/>
            <w:shd w:val="clear" w:color="auto" w:fill="auto"/>
          </w:tcPr>
          <w:p w:rsidR="0048538A" w:rsidRPr="001F0673" w:rsidRDefault="0048538A" w:rsidP="00516F9A">
            <w:pPr>
              <w:spacing w:line="360" w:lineRule="auto"/>
              <w:rPr>
                <w:rFonts w:cs="Calibri"/>
              </w:rPr>
            </w:pPr>
          </w:p>
        </w:tc>
        <w:tc>
          <w:tcPr>
            <w:tcW w:w="1849" w:type="dxa"/>
            <w:shd w:val="clear" w:color="auto" w:fill="auto"/>
          </w:tcPr>
          <w:p w:rsidR="0048538A" w:rsidRPr="001F0673" w:rsidRDefault="0048538A" w:rsidP="00516F9A">
            <w:pPr>
              <w:spacing w:line="360" w:lineRule="auto"/>
              <w:rPr>
                <w:rFonts w:cs="Calibri"/>
              </w:rPr>
            </w:pPr>
          </w:p>
        </w:tc>
        <w:tc>
          <w:tcPr>
            <w:tcW w:w="1849" w:type="dxa"/>
            <w:shd w:val="clear" w:color="auto" w:fill="auto"/>
          </w:tcPr>
          <w:p w:rsidR="0048538A" w:rsidRPr="001F0673" w:rsidRDefault="0048538A" w:rsidP="00516F9A">
            <w:pPr>
              <w:spacing w:line="360" w:lineRule="auto"/>
              <w:rPr>
                <w:rFonts w:cs="Calibri"/>
              </w:rPr>
            </w:pPr>
          </w:p>
        </w:tc>
      </w:tr>
    </w:tbl>
    <w:p w:rsidR="0048538A" w:rsidRPr="001F0673" w:rsidDel="00791D93" w:rsidRDefault="0048538A" w:rsidP="00791D93">
      <w:pPr>
        <w:spacing w:line="360" w:lineRule="auto"/>
        <w:rPr>
          <w:rFonts w:cs="Calibri"/>
        </w:rPr>
      </w:pPr>
    </w:p>
    <w:p w:rsidR="0048538A" w:rsidRPr="001F0673" w:rsidRDefault="0048538A" w:rsidP="00A45377">
      <w:pPr>
        <w:pStyle w:val="ListParagraph"/>
        <w:spacing w:line="360" w:lineRule="auto"/>
        <w:ind w:left="360" w:hanging="360"/>
        <w:contextualSpacing w:val="0"/>
      </w:pPr>
      <w:r w:rsidRPr="001F0673">
        <w:t>A. There are two types of vitamins: water-soluble and fat-soluble. Let me clarify what I mean by that.</w:t>
      </w:r>
    </w:p>
    <w:p w:rsidR="0048538A" w:rsidRPr="001F0673" w:rsidRDefault="0048538A" w:rsidP="00A45377">
      <w:pPr>
        <w:pStyle w:val="ListParagraph"/>
        <w:spacing w:line="360" w:lineRule="auto"/>
        <w:ind w:left="360" w:hanging="360"/>
        <w:contextualSpacing w:val="0"/>
      </w:pPr>
      <w:r w:rsidRPr="001F0673">
        <w:t>B. The value of eating certain foods was recognized long before we knew about vitamins. I’ll give you an illustration of that. The ancient Egyptians knew that eating liver cured night-blindness. Today we know that’s because liver contains vitamin A.</w:t>
      </w:r>
    </w:p>
    <w:p w:rsidR="0048538A" w:rsidRPr="001F0673" w:rsidRDefault="0048538A" w:rsidP="00A45377">
      <w:pPr>
        <w:spacing w:line="360" w:lineRule="auto"/>
        <w:ind w:left="360" w:hanging="360"/>
      </w:pPr>
      <w:r w:rsidRPr="001F0673">
        <w:t xml:space="preserve">C. Well, when it comes to multi-vitamins, I think Luz has the right idea. </w:t>
      </w:r>
    </w:p>
    <w:p w:rsidR="0048538A" w:rsidRPr="001F0673" w:rsidRDefault="0048538A" w:rsidP="00A45377">
      <w:pPr>
        <w:pStyle w:val="ListParagraph"/>
        <w:spacing w:line="360" w:lineRule="auto"/>
        <w:ind w:left="360" w:hanging="360"/>
        <w:contextualSpacing w:val="0"/>
      </w:pPr>
      <w:r w:rsidRPr="001F0673">
        <w:t>D. Most vitamins come from food, but some, such as vitamin K, are produced by micro-organisms in the intestines.</w:t>
      </w:r>
    </w:p>
    <w:p w:rsidR="0048538A" w:rsidRPr="001F0673" w:rsidRDefault="0048538A" w:rsidP="00A45377">
      <w:pPr>
        <w:spacing w:line="360" w:lineRule="auto"/>
        <w:ind w:left="360" w:hanging="360"/>
      </w:pPr>
      <w:r w:rsidRPr="001F0673">
        <w:t xml:space="preserve">E. To sum up, not all nutritionists agree on how much of each vitamin our bodies need every day. </w:t>
      </w:r>
    </w:p>
    <w:p w:rsidR="0048538A" w:rsidRPr="001F0673" w:rsidRDefault="0048538A" w:rsidP="00A45377">
      <w:pPr>
        <w:pStyle w:val="ListParagraph"/>
        <w:spacing w:line="360" w:lineRule="auto"/>
        <w:ind w:left="360" w:hanging="360"/>
        <w:contextualSpacing w:val="0"/>
      </w:pPr>
      <w:r w:rsidRPr="001F0673">
        <w:t xml:space="preserve">F. </w:t>
      </w:r>
      <w:r w:rsidRPr="001F0673" w:rsidDel="00791D93">
        <w:t xml:space="preserve"> </w:t>
      </w:r>
      <w:r w:rsidRPr="001F0673">
        <w:t>In large doses, some vitamins have side-effects. What I mean is, it is not safe to consume unlimited amounts of all types of vitamins.</w:t>
      </w:r>
    </w:p>
    <w:p w:rsidR="0048538A" w:rsidRPr="001F0673" w:rsidRDefault="0048538A" w:rsidP="00A45377">
      <w:pPr>
        <w:pStyle w:val="ListParagraph"/>
        <w:spacing w:line="360" w:lineRule="auto"/>
        <w:ind w:left="360" w:hanging="360"/>
        <w:contextualSpacing w:val="0"/>
      </w:pPr>
      <w:r w:rsidRPr="001F0673">
        <w:t>G. Let me tell you why I think it’s better to get your vitamins from fresh foods rather than from vitamin pills.</w:t>
      </w:r>
    </w:p>
    <w:p w:rsidR="0048538A" w:rsidRPr="001F0673" w:rsidRDefault="0048538A" w:rsidP="00A45377">
      <w:pPr>
        <w:pStyle w:val="ListParagraph"/>
        <w:spacing w:line="360" w:lineRule="auto"/>
        <w:ind w:left="360" w:hanging="360"/>
        <w:contextualSpacing w:val="0"/>
      </w:pPr>
      <w:r w:rsidRPr="001F0673">
        <w:t>H. What is considered a necessary nutrient in one species is not necessarily needed by other species.  Take vitamin C, for instance.  Only humans and a few other types of animals require this vitamin.</w:t>
      </w:r>
    </w:p>
    <w:p w:rsidR="0048538A" w:rsidRPr="001F0673" w:rsidRDefault="0048538A" w:rsidP="00A45377">
      <w:pPr>
        <w:pStyle w:val="ListParagraph"/>
        <w:spacing w:line="360" w:lineRule="auto"/>
        <w:ind w:left="360" w:hanging="360"/>
        <w:contextualSpacing w:val="0"/>
        <w:rPr>
          <w:rFonts w:cs="Calibri"/>
        </w:rPr>
      </w:pPr>
      <w:r w:rsidRPr="001F0673">
        <w:t>I. As we’ve seen today, we’ve learned a lot about vitamins in the last 100 years or so, but there are still things we don’t completely understand.</w:t>
      </w:r>
      <w:r w:rsidRPr="001F0673">
        <w:rPr>
          <w:rFonts w:cs="Calibri"/>
        </w:rPr>
        <w:t xml:space="preserve"> </w:t>
      </w:r>
    </w:p>
    <w:p w:rsidR="0048538A" w:rsidRPr="001F0673" w:rsidRDefault="0048538A" w:rsidP="00F77E95">
      <w:pPr>
        <w:spacing w:line="360" w:lineRule="auto"/>
        <w:rPr>
          <w:rFonts w:cs="Calibri"/>
        </w:rPr>
      </w:pPr>
    </w:p>
    <w:p w:rsidR="00CB67E7" w:rsidRPr="001F0673" w:rsidRDefault="00CB67E7" w:rsidP="006C4743">
      <w:pPr>
        <w:spacing w:line="360" w:lineRule="auto"/>
        <w:rPr>
          <w:rFonts w:cs="Calibri"/>
          <w:sz w:val="24"/>
          <w:u w:val="single"/>
        </w:rPr>
      </w:pPr>
    </w:p>
    <w:p w:rsidR="00CB67E7" w:rsidRPr="001F0673" w:rsidRDefault="00CB67E7" w:rsidP="006C4743">
      <w:pPr>
        <w:spacing w:line="360" w:lineRule="auto"/>
        <w:rPr>
          <w:rFonts w:cs="Calibri"/>
          <w:sz w:val="24"/>
          <w:u w:val="single"/>
        </w:rPr>
      </w:pPr>
    </w:p>
    <w:p w:rsidR="00CB67E7" w:rsidRPr="001F0673" w:rsidRDefault="00CB67E7" w:rsidP="006C4743">
      <w:pPr>
        <w:spacing w:line="360" w:lineRule="auto"/>
        <w:rPr>
          <w:rFonts w:cs="Calibri"/>
          <w:sz w:val="24"/>
          <w:u w:val="single"/>
        </w:rPr>
      </w:pPr>
    </w:p>
    <w:p w:rsidR="00CB67E7" w:rsidRPr="001F0673" w:rsidRDefault="00CB67E7" w:rsidP="006C4743">
      <w:pPr>
        <w:spacing w:line="360" w:lineRule="auto"/>
        <w:rPr>
          <w:rFonts w:cs="Calibri"/>
          <w:sz w:val="24"/>
          <w:u w:val="single"/>
        </w:rPr>
      </w:pPr>
    </w:p>
    <w:p w:rsidR="0048538A" w:rsidRPr="001F0673" w:rsidRDefault="0048538A" w:rsidP="006C4743">
      <w:pPr>
        <w:spacing w:line="360" w:lineRule="auto"/>
        <w:rPr>
          <w:rFonts w:cs="Calibri"/>
          <w:sz w:val="24"/>
          <w:u w:val="single"/>
        </w:rPr>
      </w:pPr>
      <w:r w:rsidRPr="001F0673">
        <w:rPr>
          <w:rFonts w:cs="Calibri"/>
          <w:sz w:val="24"/>
          <w:u w:val="single"/>
        </w:rPr>
        <w:lastRenderedPageBreak/>
        <w:t>Questions 21–22</w:t>
      </w:r>
    </w:p>
    <w:p w:rsidR="0048538A" w:rsidRPr="001F0673" w:rsidRDefault="0048538A" w:rsidP="006C4743">
      <w:pPr>
        <w:spacing w:line="360" w:lineRule="auto"/>
        <w:rPr>
          <w:rFonts w:cs="Calibri"/>
          <w:sz w:val="24"/>
          <w:u w:val="single"/>
        </w:rPr>
      </w:pPr>
      <w:r w:rsidRPr="001F0673">
        <w:rPr>
          <w:b/>
          <w:sz w:val="24"/>
        </w:rPr>
        <w:t xml:space="preserve">Read the excerpts from lectures. Then choose the best notes. </w:t>
      </w:r>
    </w:p>
    <w:p w:rsidR="0048538A" w:rsidRPr="001F0673" w:rsidRDefault="0048538A" w:rsidP="006C4743">
      <w:pPr>
        <w:spacing w:line="360" w:lineRule="auto"/>
        <w:rPr>
          <w:rFonts w:cs="Calibri"/>
        </w:rPr>
      </w:pPr>
      <w:r w:rsidRPr="001F0673">
        <w:rPr>
          <w:rFonts w:cs="Calibri"/>
        </w:rPr>
        <w:t>21.</w:t>
      </w:r>
    </w:p>
    <w:p w:rsidR="0048538A" w:rsidRPr="001F0673" w:rsidRDefault="0048538A" w:rsidP="006C4743">
      <w:pPr>
        <w:spacing w:line="360" w:lineRule="auto"/>
        <w:rPr>
          <w:rFonts w:cs="Calibri"/>
        </w:rPr>
      </w:pPr>
      <w:r w:rsidRPr="001F0673">
        <w:rPr>
          <w:rFonts w:cs="Calibri"/>
        </w:rPr>
        <w:t>“A tornado is formed when warm, humid air and cool, dry air mix. This causes a thunderstorm. If the thunderstorm is particularly strong, it can form a supercell. The winds coming into a supercell begin to travel in a circular pattern and form a funnel cloud. The air in the funnel spins faster and faster and creates a very low pressure area which sucks more air into the funnel. If the funnel touches the ground, the result is a tornado.”</w:t>
      </w:r>
    </w:p>
    <w:p w:rsidR="0048538A" w:rsidRPr="001F0673" w:rsidRDefault="0048538A" w:rsidP="004A44EE">
      <w:pPr>
        <w:spacing w:line="360" w:lineRule="auto"/>
        <w:ind w:left="360"/>
        <w:rPr>
          <w:rFonts w:cs="Calibri"/>
        </w:rPr>
      </w:pPr>
    </w:p>
    <w:p w:rsidR="0048538A" w:rsidRPr="001F0673" w:rsidRDefault="0048538A" w:rsidP="004A44EE">
      <w:pPr>
        <w:spacing w:line="360" w:lineRule="auto"/>
        <w:ind w:left="360"/>
        <w:rPr>
          <w:rFonts w:cs="Calibri"/>
        </w:rPr>
      </w:pPr>
      <w:r w:rsidRPr="001F0673">
        <w:rPr>
          <w:rFonts w:cs="Calibri"/>
        </w:rPr>
        <w:t>A.</w:t>
      </w:r>
    </w:p>
    <w:p w:rsidR="0048538A" w:rsidRPr="001F0673" w:rsidRDefault="0048538A" w:rsidP="004A7734">
      <w:pPr>
        <w:spacing w:line="360" w:lineRule="auto"/>
        <w:ind w:left="360" w:right="3626"/>
        <w:jc w:val="center"/>
        <w:rPr>
          <w:rFonts w:cs="Calibri"/>
        </w:rPr>
      </w:pPr>
      <w:r w:rsidRPr="001F0673">
        <w:rPr>
          <w:rFonts w:cs="Calibri"/>
        </w:rPr>
        <w:t>TORNADO</w:t>
      </w:r>
    </w:p>
    <w:p w:rsidR="0048538A" w:rsidRPr="001F0673" w:rsidRDefault="0048538A" w:rsidP="004A7734">
      <w:pPr>
        <w:spacing w:line="360" w:lineRule="auto"/>
        <w:ind w:left="360" w:right="3626"/>
        <w:jc w:val="center"/>
        <w:rPr>
          <w:rFonts w:cs="Calibri"/>
        </w:rPr>
      </w:pPr>
      <w:r w:rsidRPr="001F0673">
        <w:rPr>
          <w:rFonts w:cs="Calibri"/>
        </w:rPr>
        <w:t>Warm humid air</w:t>
      </w:r>
    </w:p>
    <w:p w:rsidR="0048538A" w:rsidRPr="001F0673" w:rsidRDefault="0048538A" w:rsidP="004A7734">
      <w:pPr>
        <w:spacing w:line="360" w:lineRule="auto"/>
        <w:ind w:left="360" w:right="3626"/>
        <w:jc w:val="center"/>
        <w:rPr>
          <w:rFonts w:cs="Calibri"/>
        </w:rPr>
      </w:pPr>
      <w:r w:rsidRPr="001F0673">
        <w:rPr>
          <w:rFonts w:cs="Calibri"/>
        </w:rPr>
        <w:t>+</w:t>
      </w:r>
    </w:p>
    <w:p w:rsidR="00A45377" w:rsidRPr="001F0673" w:rsidRDefault="0048538A" w:rsidP="004A7734">
      <w:pPr>
        <w:spacing w:line="360" w:lineRule="auto"/>
        <w:ind w:left="360" w:right="3626"/>
        <w:jc w:val="center"/>
        <w:rPr>
          <w:rFonts w:cs="Calibri"/>
        </w:rPr>
      </w:pPr>
      <w:r w:rsidRPr="001F0673">
        <w:rPr>
          <w:rFonts w:cs="Calibri"/>
        </w:rPr>
        <w:t>Cool dry air</w:t>
      </w:r>
    </w:p>
    <w:p w:rsidR="0048538A" w:rsidRPr="001F0673" w:rsidRDefault="0048538A" w:rsidP="004A7734">
      <w:pPr>
        <w:spacing w:line="360" w:lineRule="auto"/>
        <w:ind w:left="360" w:right="3626"/>
        <w:jc w:val="center"/>
        <w:rPr>
          <w:rFonts w:cs="Calibri"/>
        </w:rPr>
      </w:pPr>
      <w:r w:rsidRPr="001F0673">
        <w:rPr>
          <w:rFonts w:cs="Calibri"/>
        </w:rPr>
        <w:t>↓</w:t>
      </w:r>
    </w:p>
    <w:p w:rsidR="0048538A" w:rsidRPr="001F0673" w:rsidRDefault="0048538A" w:rsidP="004A7734">
      <w:pPr>
        <w:pStyle w:val="ListParagraph"/>
        <w:spacing w:line="360" w:lineRule="auto"/>
        <w:ind w:right="3626"/>
        <w:jc w:val="center"/>
        <w:rPr>
          <w:rFonts w:cs="Calibri"/>
        </w:rPr>
      </w:pPr>
      <w:r w:rsidRPr="001F0673">
        <w:rPr>
          <w:rFonts w:cs="Calibri"/>
        </w:rPr>
        <w:t>Thunderstorm</w:t>
      </w:r>
    </w:p>
    <w:p w:rsidR="0048538A" w:rsidRPr="001F0673" w:rsidRDefault="0048538A" w:rsidP="004A7734">
      <w:pPr>
        <w:pStyle w:val="ListParagraph"/>
        <w:spacing w:line="360" w:lineRule="auto"/>
        <w:ind w:right="3626"/>
        <w:jc w:val="center"/>
        <w:rPr>
          <w:rFonts w:cs="Calibri"/>
        </w:rPr>
      </w:pPr>
      <w:r w:rsidRPr="001F0673">
        <w:rPr>
          <w:rFonts w:cs="Calibri"/>
        </w:rPr>
        <w:t xml:space="preserve">If thunderstorm strong → supercell  </w:t>
      </w:r>
    </w:p>
    <w:p w:rsidR="0048538A" w:rsidRPr="001F0673" w:rsidRDefault="0048538A" w:rsidP="004A7734">
      <w:pPr>
        <w:pStyle w:val="ListParagraph"/>
        <w:spacing w:line="360" w:lineRule="auto"/>
        <w:ind w:right="3626"/>
        <w:jc w:val="center"/>
        <w:rPr>
          <w:rFonts w:cs="Calibri"/>
        </w:rPr>
      </w:pPr>
      <w:r w:rsidRPr="001F0673">
        <w:rPr>
          <w:rFonts w:cs="Calibri"/>
        </w:rPr>
        <w:t>Air spins faster &amp; faster → low pressure</w:t>
      </w:r>
    </w:p>
    <w:p w:rsidR="0048538A" w:rsidRPr="001F0673" w:rsidRDefault="0048538A" w:rsidP="004A7734">
      <w:pPr>
        <w:pStyle w:val="ListParagraph"/>
        <w:spacing w:line="360" w:lineRule="auto"/>
        <w:ind w:right="3626"/>
        <w:jc w:val="center"/>
        <w:rPr>
          <w:rFonts w:cs="Calibri"/>
        </w:rPr>
      </w:pPr>
      <w:r w:rsidRPr="001F0673">
        <w:rPr>
          <w:rFonts w:cs="Calibri"/>
        </w:rPr>
        <w:t>funnel touches ground  → tornado</w:t>
      </w:r>
    </w:p>
    <w:p w:rsidR="0048538A" w:rsidRPr="001F0673" w:rsidRDefault="0048538A" w:rsidP="004A44EE">
      <w:pPr>
        <w:pStyle w:val="ListParagraph"/>
        <w:spacing w:line="360" w:lineRule="auto"/>
        <w:jc w:val="center"/>
        <w:rPr>
          <w:rFonts w:cs="Calibri"/>
        </w:rPr>
      </w:pPr>
    </w:p>
    <w:p w:rsidR="0048538A" w:rsidRPr="001F0673" w:rsidRDefault="0048538A" w:rsidP="006C4743">
      <w:pPr>
        <w:pStyle w:val="ListParagraph"/>
        <w:spacing w:line="360" w:lineRule="auto"/>
        <w:ind w:left="360"/>
        <w:rPr>
          <w:rFonts w:cs="Calibri"/>
        </w:rPr>
      </w:pPr>
      <w:r w:rsidRPr="001F0673">
        <w:rPr>
          <w:rFonts w:cs="Calibri"/>
        </w:rPr>
        <w:t>B.</w:t>
      </w:r>
    </w:p>
    <w:p w:rsidR="0048538A" w:rsidRPr="001F0673" w:rsidRDefault="0048538A" w:rsidP="004A44EE">
      <w:pPr>
        <w:pStyle w:val="ListParagraph"/>
        <w:spacing w:line="360" w:lineRule="auto"/>
        <w:rPr>
          <w:rFonts w:cs="Calibri"/>
        </w:rPr>
      </w:pPr>
      <w:r w:rsidRPr="001F0673">
        <w:rPr>
          <w:rFonts w:cs="Calibri"/>
        </w:rPr>
        <w:t>Tornados  → warm air</w:t>
      </w:r>
    </w:p>
    <w:p w:rsidR="0048538A" w:rsidRPr="001F0673" w:rsidRDefault="0048538A" w:rsidP="004A44EE">
      <w:pPr>
        <w:pStyle w:val="ListParagraph"/>
        <w:spacing w:line="360" w:lineRule="auto"/>
        <w:rPr>
          <w:rFonts w:cs="Calibri"/>
        </w:rPr>
      </w:pPr>
      <w:r w:rsidRPr="001F0673">
        <w:rPr>
          <w:rFonts w:cs="Calibri"/>
        </w:rPr>
        <w:t xml:space="preserve">     ↓</w:t>
      </w:r>
    </w:p>
    <w:p w:rsidR="0048538A" w:rsidRPr="001F0673" w:rsidRDefault="0048538A" w:rsidP="004A44EE">
      <w:pPr>
        <w:pStyle w:val="ListParagraph"/>
        <w:spacing w:line="360" w:lineRule="auto"/>
        <w:rPr>
          <w:rFonts w:cs="Calibri"/>
        </w:rPr>
      </w:pPr>
      <w:r w:rsidRPr="001F0673">
        <w:rPr>
          <w:rFonts w:cs="Calibri"/>
        </w:rPr>
        <w:t>Cool dry air</w:t>
      </w:r>
    </w:p>
    <w:p w:rsidR="0048538A" w:rsidRPr="001F0673" w:rsidRDefault="0048538A" w:rsidP="004A44EE">
      <w:pPr>
        <w:pStyle w:val="ListParagraph"/>
        <w:spacing w:line="360" w:lineRule="auto"/>
        <w:rPr>
          <w:rFonts w:cs="Calibri"/>
        </w:rPr>
      </w:pPr>
      <w:r w:rsidRPr="001F0673">
        <w:rPr>
          <w:rFonts w:cs="Calibri"/>
        </w:rPr>
        <w:t xml:space="preserve">                                   Supercells  = thunderstorm</w:t>
      </w:r>
    </w:p>
    <w:p w:rsidR="0048538A" w:rsidRPr="001F0673" w:rsidRDefault="0048538A" w:rsidP="004A44EE">
      <w:pPr>
        <w:pStyle w:val="ListParagraph"/>
        <w:spacing w:line="360" w:lineRule="auto"/>
        <w:rPr>
          <w:rFonts w:cs="Calibri"/>
        </w:rPr>
      </w:pPr>
      <w:r w:rsidRPr="001F0673">
        <w:rPr>
          <w:rFonts w:cs="Calibri"/>
        </w:rPr>
        <w:t xml:space="preserve">                                           Tornados = funnel clouds</w:t>
      </w:r>
    </w:p>
    <w:p w:rsidR="0048538A" w:rsidRPr="001F0673" w:rsidRDefault="0048538A" w:rsidP="004A44EE">
      <w:pPr>
        <w:spacing w:line="360" w:lineRule="auto"/>
        <w:ind w:left="360"/>
        <w:jc w:val="center"/>
        <w:rPr>
          <w:rFonts w:cs="Calibri"/>
        </w:rPr>
      </w:pPr>
    </w:p>
    <w:p w:rsidR="0048538A" w:rsidRPr="001F0673" w:rsidRDefault="00827728" w:rsidP="006C4743">
      <w:pPr>
        <w:spacing w:line="360" w:lineRule="auto"/>
        <w:rPr>
          <w:rFonts w:cs="Calibri"/>
        </w:rPr>
      </w:pPr>
      <w:r w:rsidRPr="001F0673">
        <w:rPr>
          <w:rFonts w:cs="Calibri"/>
        </w:rPr>
        <w:br w:type="page"/>
      </w:r>
      <w:r w:rsidR="0048538A" w:rsidRPr="001F0673">
        <w:rPr>
          <w:rFonts w:cs="Calibri"/>
        </w:rPr>
        <w:lastRenderedPageBreak/>
        <w:t xml:space="preserve">22. </w:t>
      </w:r>
    </w:p>
    <w:p w:rsidR="0048538A" w:rsidRPr="001F0673" w:rsidRDefault="0048538A" w:rsidP="006C4743">
      <w:pPr>
        <w:spacing w:line="360" w:lineRule="auto"/>
        <w:rPr>
          <w:rFonts w:cs="Calibri"/>
        </w:rPr>
      </w:pPr>
      <w:r w:rsidRPr="001F0673">
        <w:rPr>
          <w:rFonts w:cs="Calibri"/>
        </w:rPr>
        <w:t xml:space="preserve">“OK, here’s a simplified model of the circulation of the blood. Of course, the heart pumps the blood. It then travels through the largest blood vessels, the arteries. Blood moves from the arteries to smaller vessels called arterioles. The blood then enters the smallest blood vessels, the capillaries. Blood in the capillaries carries nourishment to the tissues of the body and carries away impurities.  The blood then begins its return trip to the heart. It first enters vessels called venules, and then goes into the veins. Veins bring the blood back to the heart.” </w:t>
      </w:r>
    </w:p>
    <w:p w:rsidR="0048538A" w:rsidRPr="001F0673" w:rsidRDefault="0048538A" w:rsidP="00F77E95">
      <w:pPr>
        <w:spacing w:line="360" w:lineRule="auto"/>
        <w:ind w:left="360"/>
        <w:rPr>
          <w:rFonts w:cs="Calibri"/>
        </w:rPr>
      </w:pPr>
    </w:p>
    <w:p w:rsidR="00827728" w:rsidRPr="001F0673" w:rsidRDefault="0048538A" w:rsidP="00827728">
      <w:pPr>
        <w:spacing w:line="360" w:lineRule="auto"/>
        <w:rPr>
          <w:rFonts w:cs="Calibri"/>
        </w:rPr>
      </w:pPr>
      <w:r w:rsidRPr="001F0673" w:rsidDel="00791D93">
        <w:rPr>
          <w:rFonts w:cs="Calibri"/>
        </w:rPr>
        <w:t xml:space="preserve"> </w:t>
      </w:r>
      <w:r w:rsidR="00827728" w:rsidRPr="001F0673">
        <w:rPr>
          <w:rFonts w:cs="Calibri"/>
        </w:rPr>
        <w:t>A.</w:t>
      </w:r>
      <w:r w:rsidR="00827728" w:rsidRPr="001F0673">
        <w:rPr>
          <w:rFonts w:cs="Calibri"/>
        </w:rPr>
        <w:tab/>
      </w:r>
      <w:r w:rsidR="00827728" w:rsidRPr="001F0673">
        <w:rPr>
          <w:rFonts w:cs="Calibri"/>
        </w:rPr>
        <w:tab/>
      </w:r>
      <w:r w:rsidR="00827728" w:rsidRPr="001F0673">
        <w:rPr>
          <w:rFonts w:cs="Calibri"/>
        </w:rPr>
        <w:tab/>
      </w:r>
      <w:r w:rsidR="00827728" w:rsidRPr="001F0673">
        <w:rPr>
          <w:rFonts w:cs="Calibri"/>
        </w:rPr>
        <w:tab/>
      </w:r>
      <w:r w:rsidR="00827728" w:rsidRPr="001F0673">
        <w:rPr>
          <w:rFonts w:cs="Calibri"/>
        </w:rPr>
        <w:tab/>
      </w:r>
      <w:r w:rsidR="00827728" w:rsidRPr="001F0673">
        <w:rPr>
          <w:rFonts w:cs="Calibri"/>
        </w:rPr>
        <w:tab/>
      </w:r>
      <w:r w:rsidR="00827728" w:rsidRPr="001F0673">
        <w:rPr>
          <w:rFonts w:cs="Calibri"/>
        </w:rPr>
        <w:tab/>
      </w:r>
      <w:r w:rsidR="00827728" w:rsidRPr="001F0673">
        <w:rPr>
          <w:rFonts w:cs="Calibri"/>
        </w:rPr>
        <w:tab/>
        <w:t>B.</w:t>
      </w:r>
    </w:p>
    <w:p w:rsidR="0048538A" w:rsidRPr="001F0673" w:rsidRDefault="001F0673" w:rsidP="006C4743">
      <w:pPr>
        <w:spacing w:line="360" w:lineRule="auto"/>
        <w:ind w:left="360"/>
        <w:rPr>
          <w:rFonts w:cs="Calibri"/>
          <w:i/>
        </w:rPr>
      </w:pPr>
      <w:r w:rsidRPr="001F0673">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61.25pt;height:157.5pt;visibility:visible;mso-wrap-style:square">
            <v:imagedata r:id="rId8" o:title=""/>
          </v:shape>
        </w:pict>
      </w:r>
      <w:r w:rsidR="00827728" w:rsidRPr="001F0673">
        <w:rPr>
          <w:noProof/>
          <w:lang w:val="en-US"/>
        </w:rPr>
        <w:tab/>
      </w:r>
      <w:r w:rsidR="00827728" w:rsidRPr="001F0673">
        <w:rPr>
          <w:noProof/>
          <w:lang w:val="en-US"/>
        </w:rPr>
        <w:tab/>
      </w:r>
      <w:r w:rsidR="00827728" w:rsidRPr="001F0673">
        <w:rPr>
          <w:noProof/>
          <w:lang w:val="en-US"/>
        </w:rPr>
        <w:tab/>
      </w:r>
      <w:r w:rsidR="00827728" w:rsidRPr="001F0673">
        <w:rPr>
          <w:noProof/>
          <w:lang w:val="en-US"/>
        </w:rPr>
        <w:tab/>
      </w:r>
      <w:r w:rsidRPr="001F0673">
        <w:rPr>
          <w:noProof/>
          <w:lang w:val="en-US"/>
        </w:rPr>
        <w:pict>
          <v:shape id="_x0000_i1026" type="#_x0000_t75" style="width:138pt;height:145.5pt;visibility:visible;mso-wrap-style:square">
            <v:imagedata r:id="rId9" o:title=""/>
          </v:shape>
        </w:pict>
      </w:r>
    </w:p>
    <w:p w:rsidR="0048538A" w:rsidRPr="001F0673" w:rsidRDefault="0048538A" w:rsidP="006C4743">
      <w:pPr>
        <w:spacing w:line="360" w:lineRule="auto"/>
        <w:ind w:left="360"/>
        <w:rPr>
          <w:rFonts w:cs="Calibri"/>
        </w:rPr>
      </w:pPr>
    </w:p>
    <w:p w:rsidR="0048538A" w:rsidRPr="001F0673" w:rsidRDefault="0048538A" w:rsidP="00F77E95">
      <w:pPr>
        <w:spacing w:line="360" w:lineRule="auto"/>
        <w:rPr>
          <w:rFonts w:cs="Calibri"/>
        </w:rPr>
      </w:pPr>
    </w:p>
    <w:p w:rsidR="0048538A" w:rsidRPr="001F0673" w:rsidRDefault="0048538A" w:rsidP="00F77E95">
      <w:pPr>
        <w:spacing w:line="360" w:lineRule="auto"/>
        <w:rPr>
          <w:rFonts w:cs="Calibri"/>
          <w:sz w:val="24"/>
          <w:u w:val="single"/>
        </w:rPr>
      </w:pPr>
      <w:r w:rsidRPr="001F0673">
        <w:rPr>
          <w:rFonts w:cs="Calibri"/>
          <w:sz w:val="24"/>
          <w:u w:val="single"/>
        </w:rPr>
        <w:t>Question 23</w:t>
      </w:r>
    </w:p>
    <w:p w:rsidR="0048538A" w:rsidRPr="001F0673" w:rsidRDefault="0048538A" w:rsidP="00F77E95">
      <w:pPr>
        <w:spacing w:line="360" w:lineRule="auto"/>
        <w:rPr>
          <w:rFonts w:cs="Calibri"/>
          <w:b/>
          <w:sz w:val="24"/>
        </w:rPr>
      </w:pPr>
      <w:r w:rsidRPr="001F0673">
        <w:rPr>
          <w:rFonts w:cs="Calibri"/>
          <w:b/>
          <w:sz w:val="24"/>
        </w:rPr>
        <w:t>Choose the best answer.</w:t>
      </w:r>
    </w:p>
    <w:p w:rsidR="0048538A" w:rsidRPr="001F0673" w:rsidRDefault="0048538A" w:rsidP="00F77E95">
      <w:pPr>
        <w:spacing w:line="360" w:lineRule="auto"/>
        <w:rPr>
          <w:rFonts w:cs="Calibri"/>
          <w:b/>
          <w:sz w:val="24"/>
        </w:rPr>
      </w:pPr>
    </w:p>
    <w:p w:rsidR="0048538A" w:rsidRPr="001F0673" w:rsidRDefault="0048538A" w:rsidP="00F77E95">
      <w:pPr>
        <w:spacing w:line="360" w:lineRule="auto"/>
        <w:rPr>
          <w:rFonts w:cs="Calibri"/>
        </w:rPr>
      </w:pPr>
      <w:r w:rsidRPr="001F0673">
        <w:rPr>
          <w:rFonts w:cs="Calibri"/>
        </w:rPr>
        <w:t>23. Which is NOT an expression used to open the floor?</w:t>
      </w:r>
    </w:p>
    <w:p w:rsidR="0048538A" w:rsidRPr="001F0673" w:rsidRDefault="0048538A" w:rsidP="008857A6">
      <w:pPr>
        <w:spacing w:line="360" w:lineRule="auto"/>
        <w:ind w:left="360"/>
        <w:rPr>
          <w:rFonts w:cs="Calibri"/>
        </w:rPr>
      </w:pPr>
      <w:r w:rsidRPr="001F0673">
        <w:rPr>
          <w:rFonts w:cs="Calibri"/>
        </w:rPr>
        <w:t>A. Thank you for your interest. I’m happy to answer your questions.</w:t>
      </w:r>
    </w:p>
    <w:p w:rsidR="0048538A" w:rsidRPr="001F0673" w:rsidRDefault="0048538A" w:rsidP="008857A6">
      <w:pPr>
        <w:spacing w:line="360" w:lineRule="auto"/>
        <w:ind w:left="360"/>
        <w:rPr>
          <w:rFonts w:cs="Calibri"/>
        </w:rPr>
      </w:pPr>
      <w:r w:rsidRPr="001F0673">
        <w:rPr>
          <w:rFonts w:cs="Calibri"/>
        </w:rPr>
        <w:t>B. Thank you for coming to my presentation. See you next week.</w:t>
      </w:r>
    </w:p>
    <w:p w:rsidR="0048538A" w:rsidRPr="001F0673" w:rsidRDefault="0048538A" w:rsidP="008857A6">
      <w:pPr>
        <w:spacing w:line="360" w:lineRule="auto"/>
        <w:ind w:left="360"/>
        <w:rPr>
          <w:rFonts w:cs="Calibri"/>
        </w:rPr>
      </w:pPr>
      <w:r w:rsidRPr="001F0673">
        <w:rPr>
          <w:rFonts w:cs="Calibri"/>
        </w:rPr>
        <w:t>C. Thank you for listening. And now I’d like to take your questions.</w:t>
      </w:r>
    </w:p>
    <w:p w:rsidR="0048538A" w:rsidRPr="001F0673" w:rsidRDefault="0048538A" w:rsidP="008857A6">
      <w:pPr>
        <w:spacing w:line="360" w:lineRule="auto"/>
        <w:ind w:left="360"/>
        <w:rPr>
          <w:rFonts w:cs="Calibri"/>
        </w:rPr>
      </w:pPr>
      <w:r w:rsidRPr="001F0673">
        <w:rPr>
          <w:rFonts w:cs="Calibri"/>
        </w:rPr>
        <w:t>D. Thank you. Do you have any questions?</w:t>
      </w:r>
    </w:p>
    <w:sectPr w:rsidR="0048538A" w:rsidRPr="001F0673" w:rsidSect="001A6FBF">
      <w:headerReference w:type="even" r:id="rId10"/>
      <w:headerReference w:type="default" r:id="rId11"/>
      <w:footerReference w:type="even" r:id="rId12"/>
      <w:footerReference w:type="default" r:id="rId13"/>
      <w:headerReference w:type="first" r:id="rId14"/>
      <w:footerReference w:type="first" r:id="rId15"/>
      <w:pgSz w:w="11906" w:h="16838"/>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3D2" w:rsidRDefault="008933D2" w:rsidP="00DE47D3">
      <w:pPr>
        <w:spacing w:line="240" w:lineRule="auto"/>
      </w:pPr>
      <w:r>
        <w:separator/>
      </w:r>
    </w:p>
  </w:endnote>
  <w:endnote w:type="continuationSeparator" w:id="0">
    <w:p w:rsidR="008933D2" w:rsidRDefault="008933D2" w:rsidP="00DE4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8A" w:rsidRDefault="004853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8A" w:rsidRDefault="0048538A">
    <w:pPr>
      <w:pStyle w:val="Footer"/>
    </w:pPr>
    <w:r w:rsidRPr="00B87908">
      <w:rPr>
        <w:rFonts w:cs="Calibri"/>
        <w:i/>
        <w:sz w:val="18"/>
      </w:rPr>
      <w:t>Lecture Ready 2, Second Edition</w:t>
    </w:r>
    <w:r w:rsidRPr="00B87908">
      <w:rPr>
        <w:rFonts w:cs="Calibri"/>
        <w:sz w:val="18"/>
      </w:rPr>
      <w:tab/>
      <w:t>Unit 3 Test</w:t>
    </w:r>
    <w:r w:rsidRPr="00B87908">
      <w:rPr>
        <w:rFonts w:cs="Calibri"/>
        <w:sz w:val="18"/>
      </w:rPr>
      <w:tab/>
      <w:t xml:space="preserve">Page </w:t>
    </w:r>
    <w:r w:rsidRPr="00B87908">
      <w:rPr>
        <w:rFonts w:cs="Calibri"/>
        <w:b/>
        <w:bCs/>
        <w:sz w:val="18"/>
      </w:rPr>
      <w:fldChar w:fldCharType="begin"/>
    </w:r>
    <w:r w:rsidRPr="00B87908">
      <w:rPr>
        <w:rFonts w:cs="Calibri"/>
        <w:b/>
        <w:bCs/>
        <w:sz w:val="18"/>
      </w:rPr>
      <w:instrText xml:space="preserve"> PAGE </w:instrText>
    </w:r>
    <w:r w:rsidRPr="00B87908">
      <w:rPr>
        <w:rFonts w:cs="Calibri"/>
        <w:b/>
        <w:bCs/>
        <w:sz w:val="18"/>
      </w:rPr>
      <w:fldChar w:fldCharType="separate"/>
    </w:r>
    <w:r w:rsidR="00D641D1">
      <w:rPr>
        <w:rFonts w:cs="Calibri"/>
        <w:b/>
        <w:bCs/>
        <w:noProof/>
        <w:sz w:val="18"/>
      </w:rPr>
      <w:t>2</w:t>
    </w:r>
    <w:r w:rsidRPr="00B87908">
      <w:rPr>
        <w:rFonts w:cs="Calibri"/>
        <w:b/>
        <w:bCs/>
        <w:sz w:val="18"/>
      </w:rPr>
      <w:fldChar w:fldCharType="end"/>
    </w:r>
    <w:r w:rsidRPr="00B87908">
      <w:rPr>
        <w:rFonts w:cs="Calibri"/>
        <w:sz w:val="18"/>
      </w:rPr>
      <w:t xml:space="preserve"> of </w:t>
    </w:r>
    <w:r w:rsidRPr="00B87908">
      <w:rPr>
        <w:rFonts w:cs="Calibri"/>
        <w:b/>
        <w:bCs/>
        <w:sz w:val="18"/>
      </w:rPr>
      <w:fldChar w:fldCharType="begin"/>
    </w:r>
    <w:r w:rsidRPr="00B87908">
      <w:rPr>
        <w:rFonts w:cs="Calibri"/>
        <w:b/>
        <w:bCs/>
        <w:sz w:val="18"/>
      </w:rPr>
      <w:instrText xml:space="preserve"> NUMPAGES  </w:instrText>
    </w:r>
    <w:r w:rsidRPr="00B87908">
      <w:rPr>
        <w:rFonts w:cs="Calibri"/>
        <w:b/>
        <w:bCs/>
        <w:sz w:val="18"/>
      </w:rPr>
      <w:fldChar w:fldCharType="separate"/>
    </w:r>
    <w:r w:rsidR="00D641D1">
      <w:rPr>
        <w:rFonts w:cs="Calibri"/>
        <w:b/>
        <w:bCs/>
        <w:noProof/>
        <w:sz w:val="18"/>
      </w:rPr>
      <w:t>5</w:t>
    </w:r>
    <w:r w:rsidRPr="00B87908">
      <w:rPr>
        <w:rFonts w:cs="Calibri"/>
        <w:b/>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8A" w:rsidRDefault="004853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3D2" w:rsidRDefault="008933D2" w:rsidP="00DE47D3">
      <w:pPr>
        <w:spacing w:line="240" w:lineRule="auto"/>
      </w:pPr>
      <w:r>
        <w:separator/>
      </w:r>
    </w:p>
  </w:footnote>
  <w:footnote w:type="continuationSeparator" w:id="0">
    <w:p w:rsidR="008933D2" w:rsidRDefault="008933D2" w:rsidP="00DE47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8A" w:rsidRDefault="004853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8A" w:rsidRDefault="004853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8A" w:rsidRDefault="004853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446E7"/>
    <w:multiLevelType w:val="hybridMultilevel"/>
    <w:tmpl w:val="5AE224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514618"/>
    <w:multiLevelType w:val="hybridMultilevel"/>
    <w:tmpl w:val="80AE38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9E4246"/>
    <w:multiLevelType w:val="hybridMultilevel"/>
    <w:tmpl w:val="FBA2FF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03255E"/>
    <w:multiLevelType w:val="hybridMultilevel"/>
    <w:tmpl w:val="67521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9A00659"/>
    <w:multiLevelType w:val="hybridMultilevel"/>
    <w:tmpl w:val="33BC3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CB3453"/>
    <w:multiLevelType w:val="hybridMultilevel"/>
    <w:tmpl w:val="1286F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E5E0998"/>
    <w:multiLevelType w:val="hybridMultilevel"/>
    <w:tmpl w:val="6C86DCE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BC2501C"/>
    <w:multiLevelType w:val="hybridMultilevel"/>
    <w:tmpl w:val="98D0F1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4C"/>
    <w:rsid w:val="000544F6"/>
    <w:rsid w:val="00065473"/>
    <w:rsid w:val="00077751"/>
    <w:rsid w:val="000C4879"/>
    <w:rsid w:val="000F799B"/>
    <w:rsid w:val="001137B6"/>
    <w:rsid w:val="00132FDC"/>
    <w:rsid w:val="00137886"/>
    <w:rsid w:val="00144E65"/>
    <w:rsid w:val="00160AF8"/>
    <w:rsid w:val="00173109"/>
    <w:rsid w:val="001A6FBF"/>
    <w:rsid w:val="001B4300"/>
    <w:rsid w:val="001C2068"/>
    <w:rsid w:val="001C4DF6"/>
    <w:rsid w:val="001E2F56"/>
    <w:rsid w:val="001E7B9F"/>
    <w:rsid w:val="001F0673"/>
    <w:rsid w:val="001F11B8"/>
    <w:rsid w:val="002058A4"/>
    <w:rsid w:val="0022488A"/>
    <w:rsid w:val="00225DDE"/>
    <w:rsid w:val="002D3AFB"/>
    <w:rsid w:val="00332C65"/>
    <w:rsid w:val="00350479"/>
    <w:rsid w:val="00390D55"/>
    <w:rsid w:val="003A66A6"/>
    <w:rsid w:val="003F0130"/>
    <w:rsid w:val="0040714C"/>
    <w:rsid w:val="0048209B"/>
    <w:rsid w:val="004821E6"/>
    <w:rsid w:val="0048538A"/>
    <w:rsid w:val="00496483"/>
    <w:rsid w:val="004A44EE"/>
    <w:rsid w:val="004A7734"/>
    <w:rsid w:val="004D2F1E"/>
    <w:rsid w:val="00516F9A"/>
    <w:rsid w:val="005608C0"/>
    <w:rsid w:val="00582974"/>
    <w:rsid w:val="00584557"/>
    <w:rsid w:val="00593401"/>
    <w:rsid w:val="005F2D37"/>
    <w:rsid w:val="00626243"/>
    <w:rsid w:val="00673224"/>
    <w:rsid w:val="00680641"/>
    <w:rsid w:val="00683EBF"/>
    <w:rsid w:val="006A02E2"/>
    <w:rsid w:val="006C4743"/>
    <w:rsid w:val="00717E1E"/>
    <w:rsid w:val="007305B1"/>
    <w:rsid w:val="00742B6E"/>
    <w:rsid w:val="007715A6"/>
    <w:rsid w:val="0078725E"/>
    <w:rsid w:val="00791D93"/>
    <w:rsid w:val="007A40BA"/>
    <w:rsid w:val="007E2373"/>
    <w:rsid w:val="007E3F7D"/>
    <w:rsid w:val="00827728"/>
    <w:rsid w:val="00880421"/>
    <w:rsid w:val="008857A6"/>
    <w:rsid w:val="008933D2"/>
    <w:rsid w:val="009058E2"/>
    <w:rsid w:val="00915C8D"/>
    <w:rsid w:val="00917947"/>
    <w:rsid w:val="009341B5"/>
    <w:rsid w:val="009869F8"/>
    <w:rsid w:val="009D15C6"/>
    <w:rsid w:val="009E4341"/>
    <w:rsid w:val="009E5C0C"/>
    <w:rsid w:val="00A24266"/>
    <w:rsid w:val="00A25407"/>
    <w:rsid w:val="00A45377"/>
    <w:rsid w:val="00A523D6"/>
    <w:rsid w:val="00A62629"/>
    <w:rsid w:val="00A65F9F"/>
    <w:rsid w:val="00AB69E0"/>
    <w:rsid w:val="00AC5D87"/>
    <w:rsid w:val="00B02B58"/>
    <w:rsid w:val="00B3745A"/>
    <w:rsid w:val="00B37A7B"/>
    <w:rsid w:val="00B4424B"/>
    <w:rsid w:val="00B87908"/>
    <w:rsid w:val="00BF13C0"/>
    <w:rsid w:val="00C10365"/>
    <w:rsid w:val="00C17B62"/>
    <w:rsid w:val="00C424B9"/>
    <w:rsid w:val="00C566C7"/>
    <w:rsid w:val="00C8622F"/>
    <w:rsid w:val="00C870F6"/>
    <w:rsid w:val="00CA1EBF"/>
    <w:rsid w:val="00CB67E7"/>
    <w:rsid w:val="00CB7447"/>
    <w:rsid w:val="00D267E0"/>
    <w:rsid w:val="00D641D1"/>
    <w:rsid w:val="00D74C75"/>
    <w:rsid w:val="00D754CC"/>
    <w:rsid w:val="00D87AC7"/>
    <w:rsid w:val="00DB20E0"/>
    <w:rsid w:val="00DC41FC"/>
    <w:rsid w:val="00DE47D3"/>
    <w:rsid w:val="00E02AD8"/>
    <w:rsid w:val="00E279FD"/>
    <w:rsid w:val="00E36C8A"/>
    <w:rsid w:val="00E46051"/>
    <w:rsid w:val="00E76B89"/>
    <w:rsid w:val="00F50E33"/>
    <w:rsid w:val="00F77E95"/>
    <w:rsid w:val="00F97581"/>
    <w:rsid w:val="00FB13EF"/>
    <w:rsid w:val="00FB5D5A"/>
    <w:rsid w:val="00FC310D"/>
    <w:rsid w:val="00FC7D81"/>
    <w:rsid w:val="00FD5DB0"/>
    <w:rsid w:val="00FE4B7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A7B"/>
    <w:pPr>
      <w:spacing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350479"/>
    <w:rPr>
      <w:rFonts w:cs="Times New Roman"/>
      <w:color w:val="0000FF"/>
      <w:u w:val="single"/>
    </w:rPr>
  </w:style>
  <w:style w:type="character" w:customStyle="1" w:styleId="apple-converted-space">
    <w:name w:val="apple-converted-space"/>
    <w:uiPriority w:val="99"/>
    <w:rsid w:val="00350479"/>
    <w:rPr>
      <w:rFonts w:cs="Times New Roman"/>
    </w:rPr>
  </w:style>
  <w:style w:type="table" w:styleId="TableGrid">
    <w:name w:val="Table Grid"/>
    <w:basedOn w:val="TableNormal"/>
    <w:uiPriority w:val="99"/>
    <w:rsid w:val="00AC5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B4300"/>
    <w:pPr>
      <w:ind w:left="720"/>
      <w:contextualSpacing/>
    </w:pPr>
  </w:style>
  <w:style w:type="character" w:styleId="CommentReference">
    <w:name w:val="annotation reference"/>
    <w:uiPriority w:val="99"/>
    <w:semiHidden/>
    <w:rsid w:val="0048209B"/>
    <w:rPr>
      <w:rFonts w:cs="Times New Roman"/>
      <w:sz w:val="16"/>
    </w:rPr>
  </w:style>
  <w:style w:type="paragraph" w:styleId="CommentText">
    <w:name w:val="annotation text"/>
    <w:basedOn w:val="Normal"/>
    <w:link w:val="CommentTextChar"/>
    <w:uiPriority w:val="99"/>
    <w:semiHidden/>
    <w:rsid w:val="0048209B"/>
    <w:pPr>
      <w:spacing w:line="240" w:lineRule="auto"/>
    </w:pPr>
    <w:rPr>
      <w:sz w:val="20"/>
      <w:szCs w:val="20"/>
    </w:rPr>
  </w:style>
  <w:style w:type="character" w:customStyle="1" w:styleId="CommentTextChar">
    <w:name w:val="Comment Text Char"/>
    <w:link w:val="CommentText"/>
    <w:uiPriority w:val="99"/>
    <w:semiHidden/>
    <w:rsid w:val="0048209B"/>
    <w:rPr>
      <w:rFonts w:cs="Times New Roman"/>
      <w:sz w:val="20"/>
    </w:rPr>
  </w:style>
  <w:style w:type="paragraph" w:styleId="CommentSubject">
    <w:name w:val="annotation subject"/>
    <w:basedOn w:val="CommentText"/>
    <w:next w:val="CommentText"/>
    <w:link w:val="CommentSubjectChar"/>
    <w:uiPriority w:val="99"/>
    <w:semiHidden/>
    <w:rsid w:val="0048209B"/>
    <w:rPr>
      <w:b/>
      <w:bCs/>
    </w:rPr>
  </w:style>
  <w:style w:type="character" w:customStyle="1" w:styleId="CommentSubjectChar">
    <w:name w:val="Comment Subject Char"/>
    <w:link w:val="CommentSubject"/>
    <w:uiPriority w:val="99"/>
    <w:semiHidden/>
    <w:rsid w:val="0048209B"/>
    <w:rPr>
      <w:rFonts w:cs="Times New Roman"/>
      <w:b/>
      <w:bCs/>
      <w:sz w:val="20"/>
    </w:rPr>
  </w:style>
  <w:style w:type="paragraph" w:styleId="BalloonText">
    <w:name w:val="Balloon Text"/>
    <w:basedOn w:val="Normal"/>
    <w:link w:val="BalloonTextChar"/>
    <w:uiPriority w:val="99"/>
    <w:semiHidden/>
    <w:rsid w:val="0048209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8209B"/>
    <w:rPr>
      <w:rFonts w:ascii="Tahoma" w:hAnsi="Tahoma" w:cs="Tahoma"/>
      <w:sz w:val="16"/>
    </w:rPr>
  </w:style>
  <w:style w:type="paragraph" w:styleId="Header">
    <w:name w:val="header"/>
    <w:basedOn w:val="Normal"/>
    <w:link w:val="HeaderChar"/>
    <w:uiPriority w:val="99"/>
    <w:rsid w:val="00C870F6"/>
    <w:pPr>
      <w:tabs>
        <w:tab w:val="center" w:pos="4320"/>
        <w:tab w:val="right" w:pos="8640"/>
      </w:tabs>
    </w:pPr>
  </w:style>
  <w:style w:type="character" w:customStyle="1" w:styleId="HeaderChar">
    <w:name w:val="Header Char"/>
    <w:link w:val="Header"/>
    <w:uiPriority w:val="99"/>
    <w:semiHidden/>
    <w:rsid w:val="00880421"/>
    <w:rPr>
      <w:rFonts w:cs="Times New Roman"/>
      <w:sz w:val="22"/>
      <w:lang w:val="en-GB"/>
    </w:rPr>
  </w:style>
  <w:style w:type="paragraph" w:styleId="Footer">
    <w:name w:val="footer"/>
    <w:basedOn w:val="Normal"/>
    <w:link w:val="FooterChar"/>
    <w:uiPriority w:val="99"/>
    <w:semiHidden/>
    <w:rsid w:val="00C870F6"/>
    <w:pPr>
      <w:tabs>
        <w:tab w:val="center" w:pos="4320"/>
        <w:tab w:val="right" w:pos="8640"/>
      </w:tabs>
    </w:pPr>
  </w:style>
  <w:style w:type="character" w:customStyle="1" w:styleId="FooterChar">
    <w:name w:val="Footer Char"/>
    <w:link w:val="Footer"/>
    <w:uiPriority w:val="99"/>
    <w:semiHidden/>
    <w:rsid w:val="00880421"/>
    <w:rPr>
      <w:rFonts w:cs="Times New Roman"/>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Lecture Ready 2 </vt:lpstr>
    </vt:vector>
  </TitlesOfParts>
  <Company>Microsoft</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Ready 2</dc:title>
  <dc:creator>Bruce</dc:creator>
  <cp:lastModifiedBy>Meldrum, Jennifer</cp:lastModifiedBy>
  <cp:revision>2</cp:revision>
  <cp:lastPrinted>2012-09-25T14:34:00Z</cp:lastPrinted>
  <dcterms:created xsi:type="dcterms:W3CDTF">2012-09-25T14:35:00Z</dcterms:created>
  <dcterms:modified xsi:type="dcterms:W3CDTF">2012-09-25T14:35:00Z</dcterms:modified>
</cp:coreProperties>
</file>